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F" w:rsidRDefault="004A00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002F" w:rsidRDefault="004A00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A00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002F" w:rsidRDefault="004A002F">
            <w:pPr>
              <w:pStyle w:val="ConsPlusNormal"/>
            </w:pPr>
            <w:r>
              <w:t>26 апреля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002F" w:rsidRDefault="004A002F">
            <w:pPr>
              <w:pStyle w:val="ConsPlusNormal"/>
              <w:jc w:val="right"/>
            </w:pPr>
            <w:r>
              <w:t>N 1261-ОЗ</w:t>
            </w:r>
          </w:p>
        </w:tc>
      </w:tr>
    </w:tbl>
    <w:p w:rsidR="004A002F" w:rsidRDefault="004A0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jc w:val="center"/>
      </w:pPr>
      <w:r>
        <w:t>ВОЛОГОДСКАЯ ОБЛАСТЬ</w:t>
      </w:r>
    </w:p>
    <w:p w:rsidR="004A002F" w:rsidRDefault="004A002F">
      <w:pPr>
        <w:pStyle w:val="ConsPlusTitle"/>
        <w:jc w:val="center"/>
      </w:pPr>
    </w:p>
    <w:p w:rsidR="004A002F" w:rsidRDefault="004A002F">
      <w:pPr>
        <w:pStyle w:val="ConsPlusTitle"/>
        <w:jc w:val="center"/>
      </w:pPr>
      <w:r>
        <w:t>ЗАКОН</w:t>
      </w:r>
    </w:p>
    <w:p w:rsidR="004A002F" w:rsidRDefault="004A002F">
      <w:pPr>
        <w:pStyle w:val="ConsPlusTitle"/>
        <w:jc w:val="center"/>
      </w:pPr>
    </w:p>
    <w:p w:rsidR="004A002F" w:rsidRDefault="004A002F">
      <w:pPr>
        <w:pStyle w:val="ConsPlusTitle"/>
        <w:jc w:val="center"/>
      </w:pPr>
      <w:r>
        <w:t xml:space="preserve">О РЕГУЛИРОВАНИИ НЕКОТОРЫХ ВОПРОСОВ </w:t>
      </w:r>
      <w:proofErr w:type="gramStart"/>
      <w:r>
        <w:t>ГОСУДАРСТВЕННОЙ</w:t>
      </w:r>
      <w:proofErr w:type="gramEnd"/>
    </w:p>
    <w:p w:rsidR="004A002F" w:rsidRDefault="004A002F">
      <w:pPr>
        <w:pStyle w:val="ConsPlusTitle"/>
        <w:jc w:val="center"/>
      </w:pPr>
      <w:r>
        <w:t>ГРАЖДАНСКОЙ СЛУЖБЫ ВОЛОГОДСКОЙ ОБЛАСТИ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jc w:val="right"/>
      </w:pPr>
      <w:proofErr w:type="gramStart"/>
      <w:r>
        <w:t>Принят</w:t>
      </w:r>
      <w:proofErr w:type="gramEnd"/>
    </w:p>
    <w:p w:rsidR="004A002F" w:rsidRDefault="004A002F">
      <w:pPr>
        <w:pStyle w:val="ConsPlusNormal"/>
        <w:jc w:val="right"/>
      </w:pPr>
      <w:r>
        <w:t>Постановлением</w:t>
      </w:r>
    </w:p>
    <w:p w:rsidR="004A002F" w:rsidRDefault="004A002F">
      <w:pPr>
        <w:pStyle w:val="ConsPlusNormal"/>
        <w:jc w:val="right"/>
      </w:pPr>
      <w:r>
        <w:t>Законодательного Собрания</w:t>
      </w:r>
    </w:p>
    <w:p w:rsidR="004A002F" w:rsidRDefault="004A002F">
      <w:pPr>
        <w:pStyle w:val="ConsPlusNormal"/>
        <w:jc w:val="right"/>
      </w:pPr>
      <w:r>
        <w:t>Вологодской области</w:t>
      </w:r>
    </w:p>
    <w:p w:rsidR="004A002F" w:rsidRDefault="004A002F">
      <w:pPr>
        <w:pStyle w:val="ConsPlusNormal"/>
        <w:jc w:val="right"/>
      </w:pPr>
      <w:r>
        <w:t>от 20 апреля 2005 г. N 257</w:t>
      </w:r>
    </w:p>
    <w:p w:rsidR="004A002F" w:rsidRDefault="004A00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00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02F" w:rsidRDefault="004A00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30.03.2006 </w:t>
            </w:r>
            <w:hyperlink r:id="rId5" w:history="1">
              <w:r>
                <w:rPr>
                  <w:color w:val="0000FF"/>
                </w:rPr>
                <w:t>N 1432-ОЗ</w:t>
              </w:r>
            </w:hyperlink>
            <w:r>
              <w:rPr>
                <w:color w:val="392C69"/>
              </w:rPr>
              <w:t xml:space="preserve">, от 30.05.2006 </w:t>
            </w:r>
            <w:hyperlink r:id="rId6" w:history="1">
              <w:r>
                <w:rPr>
                  <w:color w:val="0000FF"/>
                </w:rPr>
                <w:t>N 1453-ОЗ</w:t>
              </w:r>
            </w:hyperlink>
            <w:r>
              <w:rPr>
                <w:color w:val="392C69"/>
              </w:rPr>
              <w:t xml:space="preserve">, от 06.12.2006 </w:t>
            </w:r>
            <w:hyperlink r:id="rId7" w:history="1">
              <w:r>
                <w:rPr>
                  <w:color w:val="0000FF"/>
                </w:rPr>
                <w:t>N 1531-ОЗ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03.10.2007 </w:t>
            </w:r>
            <w:hyperlink r:id="rId8" w:history="1">
              <w:r>
                <w:rPr>
                  <w:color w:val="0000FF"/>
                </w:rPr>
                <w:t>N 1645-ОЗ</w:t>
              </w:r>
            </w:hyperlink>
            <w:r>
              <w:rPr>
                <w:color w:val="392C69"/>
              </w:rPr>
              <w:t xml:space="preserve">, от 29.09.2008 </w:t>
            </w:r>
            <w:hyperlink r:id="rId9" w:history="1">
              <w:r>
                <w:rPr>
                  <w:color w:val="0000FF"/>
                </w:rPr>
                <w:t>N 1838-ОЗ</w:t>
              </w:r>
            </w:hyperlink>
            <w:r>
              <w:rPr>
                <w:color w:val="392C69"/>
              </w:rPr>
              <w:t xml:space="preserve">, от 29.09.2009 </w:t>
            </w:r>
            <w:hyperlink r:id="rId10" w:history="1">
              <w:r>
                <w:rPr>
                  <w:color w:val="0000FF"/>
                </w:rPr>
                <w:t>N 2084-ОЗ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26.10.2009 </w:t>
            </w:r>
            <w:hyperlink r:id="rId11" w:history="1">
              <w:r>
                <w:rPr>
                  <w:color w:val="0000FF"/>
                </w:rPr>
                <w:t>N 2117-ОЗ</w:t>
              </w:r>
            </w:hyperlink>
            <w:r>
              <w:rPr>
                <w:color w:val="392C69"/>
              </w:rPr>
              <w:t xml:space="preserve">, от 28.03.2011 </w:t>
            </w:r>
            <w:hyperlink r:id="rId12" w:history="1">
              <w:r>
                <w:rPr>
                  <w:color w:val="0000FF"/>
                </w:rPr>
                <w:t>N 2484-ОЗ</w:t>
              </w:r>
            </w:hyperlink>
            <w:r>
              <w:rPr>
                <w:color w:val="392C69"/>
              </w:rPr>
              <w:t xml:space="preserve">, от 04.07.2011 </w:t>
            </w:r>
            <w:hyperlink r:id="rId13" w:history="1">
              <w:r>
                <w:rPr>
                  <w:color w:val="0000FF"/>
                </w:rPr>
                <w:t>N 2550-ОЗ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09.12.2011 </w:t>
            </w:r>
            <w:hyperlink r:id="rId14" w:history="1">
              <w:r>
                <w:rPr>
                  <w:color w:val="0000FF"/>
                </w:rPr>
                <w:t>N 2684-ОЗ</w:t>
              </w:r>
            </w:hyperlink>
            <w:r>
              <w:rPr>
                <w:color w:val="392C69"/>
              </w:rPr>
              <w:t xml:space="preserve">, от 31.05.2012 </w:t>
            </w:r>
            <w:hyperlink r:id="rId15" w:history="1">
              <w:r>
                <w:rPr>
                  <w:color w:val="0000FF"/>
                </w:rPr>
                <w:t>N 2783-ОЗ</w:t>
              </w:r>
            </w:hyperlink>
            <w:r>
              <w:rPr>
                <w:color w:val="392C69"/>
              </w:rPr>
              <w:t xml:space="preserve">, от 28.06.2012 </w:t>
            </w:r>
            <w:hyperlink r:id="rId16" w:history="1">
              <w:r>
                <w:rPr>
                  <w:color w:val="0000FF"/>
                </w:rPr>
                <w:t>N 2794-ОЗ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17" w:history="1">
              <w:r>
                <w:rPr>
                  <w:color w:val="0000FF"/>
                </w:rPr>
                <w:t>N 2982-ОЗ</w:t>
              </w:r>
            </w:hyperlink>
            <w:r>
              <w:rPr>
                <w:color w:val="392C69"/>
              </w:rPr>
              <w:t xml:space="preserve">, от 01.04.2013 </w:t>
            </w:r>
            <w:hyperlink r:id="rId18" w:history="1">
              <w:r>
                <w:rPr>
                  <w:color w:val="0000FF"/>
                </w:rPr>
                <w:t>N 3014-ОЗ</w:t>
              </w:r>
            </w:hyperlink>
            <w:r>
              <w:rPr>
                <w:color w:val="392C69"/>
              </w:rPr>
              <w:t xml:space="preserve">, от 06.10.2013 </w:t>
            </w:r>
            <w:hyperlink r:id="rId19" w:history="1">
              <w:r>
                <w:rPr>
                  <w:color w:val="0000FF"/>
                </w:rPr>
                <w:t>N 3150-ОЗ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20" w:history="1">
              <w:r>
                <w:rPr>
                  <w:color w:val="0000FF"/>
                </w:rPr>
                <w:t>N 3302-ОЗ</w:t>
              </w:r>
            </w:hyperlink>
            <w:r>
              <w:rPr>
                <w:color w:val="392C69"/>
              </w:rPr>
              <w:t xml:space="preserve">, от 13.03.2014 </w:t>
            </w:r>
            <w:hyperlink r:id="rId21" w:history="1">
              <w:r>
                <w:rPr>
                  <w:color w:val="0000FF"/>
                </w:rPr>
                <w:t>N 3312-ОЗ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2" w:history="1">
              <w:r>
                <w:rPr>
                  <w:color w:val="0000FF"/>
                </w:rPr>
                <w:t>N 3415-ОЗ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23" w:history="1">
              <w:r>
                <w:rPr>
                  <w:color w:val="0000FF"/>
                </w:rPr>
                <w:t>N 3485-ОЗ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4" w:history="1">
              <w:r>
                <w:rPr>
                  <w:color w:val="0000FF"/>
                </w:rPr>
                <w:t>N 3615-ОЗ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5" w:history="1">
              <w:r>
                <w:rPr>
                  <w:color w:val="0000FF"/>
                </w:rPr>
                <w:t>N 3623-ОЗ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26" w:history="1">
              <w:r>
                <w:rPr>
                  <w:color w:val="0000FF"/>
                </w:rPr>
                <w:t>N 3675-ОЗ</w:t>
              </w:r>
            </w:hyperlink>
            <w:r>
              <w:rPr>
                <w:color w:val="392C69"/>
              </w:rPr>
              <w:t xml:space="preserve">, от 26.02.2016 </w:t>
            </w:r>
            <w:hyperlink r:id="rId27" w:history="1">
              <w:r>
                <w:rPr>
                  <w:color w:val="0000FF"/>
                </w:rPr>
                <w:t>N 3886-ОЗ</w:t>
              </w:r>
            </w:hyperlink>
            <w:r>
              <w:rPr>
                <w:color w:val="392C69"/>
              </w:rPr>
              <w:t xml:space="preserve">, от 29.06.2016 </w:t>
            </w:r>
            <w:hyperlink r:id="rId28" w:history="1">
              <w:r>
                <w:rPr>
                  <w:color w:val="0000FF"/>
                </w:rPr>
                <w:t>N 3971-ОЗ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29" w:history="1">
              <w:r>
                <w:rPr>
                  <w:color w:val="0000FF"/>
                </w:rPr>
                <w:t>N 4045-ОЗ</w:t>
              </w:r>
            </w:hyperlink>
            <w:r>
              <w:rPr>
                <w:color w:val="392C69"/>
              </w:rPr>
              <w:t xml:space="preserve">, от 23.01.2017 </w:t>
            </w:r>
            <w:hyperlink r:id="rId30" w:history="1">
              <w:r>
                <w:rPr>
                  <w:color w:val="0000FF"/>
                </w:rPr>
                <w:t>N 4094-ОЗ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31" w:history="1">
              <w:r>
                <w:rPr>
                  <w:color w:val="0000FF"/>
                </w:rPr>
                <w:t>N 4123-ОЗ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32" w:history="1">
              <w:r>
                <w:rPr>
                  <w:color w:val="0000FF"/>
                </w:rPr>
                <w:t>N 4227-ОЗ</w:t>
              </w:r>
            </w:hyperlink>
            <w:r>
              <w:rPr>
                <w:color w:val="392C69"/>
              </w:rPr>
              <w:t xml:space="preserve">, от 11.12.2017 </w:t>
            </w:r>
            <w:hyperlink r:id="rId33" w:history="1">
              <w:r>
                <w:rPr>
                  <w:color w:val="0000FF"/>
                </w:rPr>
                <w:t>N 4241-ОЗ</w:t>
              </w:r>
            </w:hyperlink>
            <w:r>
              <w:rPr>
                <w:color w:val="392C69"/>
              </w:rPr>
              <w:t xml:space="preserve">, от 03.05.2018 </w:t>
            </w:r>
            <w:hyperlink r:id="rId34" w:history="1">
              <w:r>
                <w:rPr>
                  <w:color w:val="0000FF"/>
                </w:rPr>
                <w:t>N 4328-ОЗ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35" w:history="1">
              <w:r>
                <w:rPr>
                  <w:color w:val="0000FF"/>
                </w:rPr>
                <w:t>N 4438-ОЗ</w:t>
              </w:r>
            </w:hyperlink>
            <w:r>
              <w:rPr>
                <w:color w:val="392C69"/>
              </w:rPr>
              <w:t xml:space="preserve">, от 12.05.2020 </w:t>
            </w:r>
            <w:hyperlink r:id="rId36" w:history="1">
              <w:r>
                <w:rPr>
                  <w:color w:val="0000FF"/>
                </w:rPr>
                <w:t>N 4703-ОЗ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Вологодской области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37" w:history="1">
              <w:r>
                <w:rPr>
                  <w:color w:val="0000FF"/>
                </w:rPr>
                <w:t>N 3500-ОЗ</w:t>
              </w:r>
            </w:hyperlink>
            <w:r>
              <w:rPr>
                <w:color w:val="392C69"/>
              </w:rPr>
              <w:t xml:space="preserve">, от 08.10.2015 </w:t>
            </w:r>
            <w:hyperlink r:id="rId38" w:history="1">
              <w:r>
                <w:rPr>
                  <w:color w:val="0000FF"/>
                </w:rPr>
                <w:t>N 3743-ОЗ</w:t>
              </w:r>
            </w:hyperlink>
            <w:r>
              <w:rPr>
                <w:color w:val="392C69"/>
              </w:rPr>
              <w:t xml:space="preserve">, от 06.06.2016 </w:t>
            </w:r>
            <w:hyperlink r:id="rId39" w:history="1">
              <w:r>
                <w:rPr>
                  <w:color w:val="0000FF"/>
                </w:rPr>
                <w:t>N 3951-ОЗ</w:t>
              </w:r>
            </w:hyperlink>
            <w:r>
              <w:rPr>
                <w:color w:val="392C69"/>
              </w:rPr>
              <w:t>,</w:t>
            </w:r>
          </w:p>
          <w:p w:rsidR="004A002F" w:rsidRDefault="004A0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40" w:history="1">
              <w:r>
                <w:rPr>
                  <w:color w:val="0000FF"/>
                </w:rPr>
                <w:t>N 4202-ОЗ</w:t>
              </w:r>
            </w:hyperlink>
            <w:r>
              <w:rPr>
                <w:color w:val="392C69"/>
              </w:rPr>
              <w:t xml:space="preserve">, от 05.12.2018 </w:t>
            </w:r>
            <w:hyperlink r:id="rId41" w:history="1">
              <w:r>
                <w:rPr>
                  <w:color w:val="0000FF"/>
                </w:rPr>
                <w:t>N 4446-ОЗ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 xml:space="preserve">Настоящий закон области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регулирует некоторые вопросы в сфере государственной гражданской службы Вологодской области.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1. Представитель нанимателя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1. Нанимателем государственного гражданского служащего Вологодской области является Вологодская область как субъект Российской Федерации.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Вологодской области от 13.11.2014 N 3485-ОЗ)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Представителем нанимателя являются руководитель государственного органа области, лицо, замещающее государственную должность области, либо представитель </w:t>
      </w:r>
      <w:proofErr w:type="gramStart"/>
      <w:r>
        <w:t>указанных</w:t>
      </w:r>
      <w:proofErr w:type="gramEnd"/>
      <w:r>
        <w:t xml:space="preserve"> руководителя или лица, осуществляющие полномочия нанимателя от имени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Вологодской области от 13.11.2014 N 3485-ОЗ)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Для государственных гражданских служащих Вологодской области (далее - гражданских служащих), замещающих должности руководителей органов исполнительной государственной власти области и их заместителей, лиц, замещающих должности государственной гражданской </w:t>
      </w:r>
      <w:r>
        <w:lastRenderedPageBreak/>
        <w:t>службы области (далее - должности гражданской службы) в Правительстве области, представителем нанимателя является Губернатор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13.11.2014 N 3485-ОЗ)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Губернатор области вправе поручать выполнение отдельных функций, относящихся к полномочиям представителя нанимателя, за исключением полномочий по назначению на должность и освобождению от должности руководителей органов исполнительной государственной власти области и их заместителей, членам Правительства области и руководителям органов исполнительной государственной власти области.</w:t>
      </w:r>
    </w:p>
    <w:p w:rsidR="004A002F" w:rsidRDefault="004A002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Вологодской области от 28.06.2012 N 2794-ОЗ;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Вологодской области от 13.11.2014 N 3485-ОЗ)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4. Для гражданских служащих, замещающих должности гражданской службы в органах исполнительной государственной власти области, имеющих статус юридического лица, представителем нанимателя является руководитель соответствующего органа исполнительной государственной власти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5. Для гражданских служащих, замещающих должности гражданской службы в Законодательном Собрании области, представителем нанимателя является председатель Законодательного Собрания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6. Для гражданских служащих, замещающих должности гражданской службы в Контрольно-счетной палате области, представителем нанимателя является председатель Контрольно-счетной палаты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7. Для гражданских служащих, замещающих должности гражданской службы в Избирательной комиссии области, представителем нанимателя является председатель Избирательной комиссии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8. Для гражданских служащих, замещающих должности гражданской службы в территориальных избирательных комиссиях области, представителем нанимателя является председатель соответствующей территориальной избирательной комиссии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Вологодской области от 03.10.2007 N 1645-ОЗ)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2. Должности гражданской службы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1. Должности гражданской службы учреждаются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Должности гражданской службы, классифицированные по категориям, группам, составляют </w:t>
      </w:r>
      <w:hyperlink r:id="rId49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области. </w:t>
      </w:r>
      <w:hyperlink r:id="rId5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области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13.11.2014 N 3485-ОЗ)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2(1). Реестр государственных гражданских служащих области</w:t>
      </w:r>
    </w:p>
    <w:p w:rsidR="004A002F" w:rsidRDefault="004A002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Вологодской области от 28.03.2011 N 2484-ОЗ)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Вологодской области от 26.10.2009 N 2117-ОЗ)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 xml:space="preserve">1. В государственном </w:t>
      </w:r>
      <w:proofErr w:type="gramStart"/>
      <w:r>
        <w:t>органе</w:t>
      </w:r>
      <w:proofErr w:type="gramEnd"/>
      <w:r>
        <w:t xml:space="preserve"> области представителем нанимателя ведется реестр государственных гражданских служащих области государственного органа области (далее - реестр государственных служащих государственного органа).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Вологодской области от 28.03.2011 N 2484-ОЗ)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Вологодской области от 28.03.2011 N 2484-ОЗ.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Содержание и </w:t>
      </w:r>
      <w:hyperlink r:id="rId56" w:history="1">
        <w:r>
          <w:rPr>
            <w:color w:val="0000FF"/>
          </w:rPr>
          <w:t>порядок</w:t>
        </w:r>
      </w:hyperlink>
      <w:r>
        <w:t xml:space="preserve"> ведения реестра государственных служащих государственного органа устанавливаются Губернатором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Вологодской области от 28.03.2011 N 2484-ОЗ)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2(2). Государственная информационная система, используемая на государственной гражданской службе области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Вологодской области от 03.05.2018 N 4328-ОЗ)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proofErr w:type="gramStart"/>
      <w:r>
        <w:t>В целях информационного обеспечения государственной гражданской службы области и оптимизации работы кадровых служб государственных органов области используется федеральная государственная информационная система в области государственной службы.</w:t>
      </w:r>
      <w:proofErr w:type="gramEnd"/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 xml:space="preserve">Статья 3. Квалификационные требования к стажу государственной гражданской службы или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гражданской службы</w:t>
      </w:r>
    </w:p>
    <w:p w:rsidR="004A002F" w:rsidRDefault="004A002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4045-ОЗ)</w:t>
      </w:r>
    </w:p>
    <w:p w:rsidR="004A002F" w:rsidRDefault="004A002F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Вологодской области от 06.12.2006 N 1531-ОЗ)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1. Для замещения должностей гражданской службы устанавливаются следующие квалификационные требования к стажу государственной гражданской службы или работы по специальности, направлению подготовки: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1) по должностям гражданской службы высшей группы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2) по должностям гражданской службы главной группы - не менее двух лет стажа государственной гражданской службы или стажа работы по специальности, направлению подготовки;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3) по должностям гражданской службы ведущей, старшей и младшей групп - без предъявления требований к стажу;</w:t>
      </w:r>
    </w:p>
    <w:p w:rsidR="004A002F" w:rsidRDefault="004A002F">
      <w:pPr>
        <w:pStyle w:val="ConsPlusNormal"/>
        <w:jc w:val="both"/>
      </w:pPr>
      <w:r>
        <w:t xml:space="preserve">(часть 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Вологодской области от 11.12.2017 N 4241-ОЗ)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должностей гражданской службы главной группы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1(1)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Вологодской области от 06.03.2014 N 3302-ОЗ; в ред. законов Вологодской области от 06.04.2015 </w:t>
      </w:r>
      <w:hyperlink r:id="rId63" w:history="1">
        <w:r>
          <w:rPr>
            <w:color w:val="0000FF"/>
          </w:rPr>
          <w:t>N 3615-ОЗ</w:t>
        </w:r>
      </w:hyperlink>
      <w:r>
        <w:t xml:space="preserve">, от 11.12.2017 </w:t>
      </w:r>
      <w:hyperlink r:id="rId64" w:history="1">
        <w:r>
          <w:rPr>
            <w:color w:val="0000FF"/>
          </w:rPr>
          <w:t>N 4241-ОЗ</w:t>
        </w:r>
      </w:hyperlink>
      <w:r>
        <w:t>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Стаж государственной гражданской службы, дающий право на замещение должностей гражданской службы, определяется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области".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Вологодской области от 04.07.2011 N 2550-ОЗ)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должностным регламентом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гражданской службы, то при исчислении стажа работы по </w:t>
      </w:r>
      <w:r>
        <w:lastRenderedPageBreak/>
        <w:t>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Вологодской области от 10.04.2017 N 4123-ОЗ)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должностным регламентом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гражданской службы.</w:t>
      </w:r>
    </w:p>
    <w:p w:rsidR="004A002F" w:rsidRDefault="004A002F">
      <w:pPr>
        <w:pStyle w:val="ConsPlusNormal"/>
        <w:jc w:val="both"/>
      </w:pPr>
      <w:r>
        <w:t xml:space="preserve">(часть 4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Вологодской области от 10.04.2017 N 4123-ОЗ)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 xml:space="preserve">Статья 4. Утратила силу со 2 августа 2016 года. - </w:t>
      </w:r>
      <w:hyperlink r:id="rId69" w:history="1">
        <w:r>
          <w:rPr>
            <w:color w:val="0000FF"/>
          </w:rPr>
          <w:t>Закон</w:t>
        </w:r>
      </w:hyperlink>
      <w:r>
        <w:t xml:space="preserve"> Вологодской области от 29.06.2016 N 3971-ОЗ.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5. Представление сведений о доходах, об имуществе и обязательствах имущественного характера</w:t>
      </w:r>
    </w:p>
    <w:p w:rsidR="004A002F" w:rsidRDefault="004A002F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Вологодской области от 29.09.2009 N 2084-ОЗ)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bookmarkStart w:id="0" w:name="P96"/>
      <w:bookmarkEnd w:id="0"/>
      <w:r>
        <w:t xml:space="preserve">1. </w:t>
      </w:r>
      <w:hyperlink r:id="rId71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гражданской службы, при замещении которых гражданские служащие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  <w:proofErr w:type="gramEnd"/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Вологодской области от 08.06.2015 N 3675-ОЗ)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</w:t>
      </w:r>
      <w:hyperlink r:id="rId73" w:history="1">
        <w:proofErr w:type="gramStart"/>
        <w:r>
          <w:rPr>
            <w:color w:val="0000FF"/>
          </w:rPr>
          <w:t>Положение</w:t>
        </w:r>
      </w:hyperlink>
      <w:r>
        <w:t xml:space="preserve"> о представлении гражданином, претендующим на замещение должности гражданской службы, и гражданским служащим, замещающим должность гражданской службы, включенную в перечень, утвержденный в соответствии с </w:t>
      </w:r>
      <w:hyperlink w:anchor="P96" w:history="1">
        <w:r>
          <w:rPr>
            <w:color w:val="0000FF"/>
          </w:rPr>
          <w:t>частью 1</w:t>
        </w:r>
      </w:hyperlink>
      <w:r>
        <w:t xml:space="preserve"> настоящей статьи,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утверждается постановлением Губернатора области.</w:t>
      </w:r>
      <w:proofErr w:type="gramEnd"/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Вологодской области от 08.06.2015 N 3675-ОЗ)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</w:t>
      </w:r>
      <w:hyperlink r:id="rId75" w:history="1">
        <w:proofErr w:type="gramStart"/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гражданской службы области, и гражданским служащим, замещающим должность гражданской службы области, включенную в перечень, утвержденный в соответствии с </w:t>
      </w:r>
      <w:hyperlink w:anchor="P96" w:history="1">
        <w:r>
          <w:rPr>
            <w:color w:val="0000FF"/>
          </w:rPr>
          <w:t>частью 1</w:t>
        </w:r>
      </w:hyperlink>
      <w:r>
        <w:t xml:space="preserve"> настоящей статьи, а также о соблюдении гражданским служащим ограничений и запретов, требований о предотвращении или урегулировании конфликта интересов, исполнения</w:t>
      </w:r>
      <w:proofErr w:type="gramEnd"/>
      <w:r>
        <w:t xml:space="preserve"> ими обязанностей и соблюдения требований к служебному поведению, установленных действующим законодательством, утверждается постановлением Губернатора области.</w:t>
      </w:r>
    </w:p>
    <w:p w:rsidR="004A002F" w:rsidRDefault="004A002F">
      <w:pPr>
        <w:pStyle w:val="ConsPlusNormal"/>
        <w:jc w:val="both"/>
      </w:pPr>
      <w:r>
        <w:t xml:space="preserve">(часть 3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Вологодской области от 08.06.2015 N 3675-ОЗ)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4. </w:t>
      </w:r>
      <w:hyperlink r:id="rId7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гражданского служащего, его супруги (супруга) и несовершеннолетних детей в информационно-телекоммуникационной сети "Интернет" на официальных сайтах государственных органов области и предоставления этих сведений средствам массовой информации для опубликования утверждается постановлением Губернатора области.</w:t>
      </w:r>
    </w:p>
    <w:p w:rsidR="004A002F" w:rsidRDefault="004A002F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4 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Вологодской области от 13.03.2014 N 3312-ОЗ)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5(1). Представление сведений о расходах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Вологодской области от 30.01.2013 N 2982-ОЗ)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 xml:space="preserve">1. </w:t>
      </w:r>
      <w:hyperlink r:id="rId80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при замещении которых гражданские служащие обязаны представлять сведения о своих расходах, а также о расходах своих супруги (супруга) и несовершеннолетних детей,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Вологодской области от 08.06.2015 N 3675-ОЗ.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2(1). </w:t>
      </w:r>
      <w:hyperlink r:id="rId82" w:history="1">
        <w:proofErr w:type="gramStart"/>
        <w:r>
          <w:rPr>
            <w:color w:val="0000FF"/>
          </w:rPr>
          <w:t>Порядок</w:t>
        </w:r>
      </w:hyperlink>
      <w:r>
        <w:t xml:space="preserve">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в</w:t>
      </w:r>
      <w:proofErr w:type="gramEnd"/>
      <w:r>
        <w:t xml:space="preserve"> информационно-телекоммуникационной сети "Интернет" на официальных сайтах государственных органов области и предоставления этих сведений средствам массовой информации для опубликования утверждается постановлением Губернатора области.</w:t>
      </w:r>
    </w:p>
    <w:p w:rsidR="004A002F" w:rsidRDefault="004A002F">
      <w:pPr>
        <w:pStyle w:val="ConsPlusNormal"/>
        <w:jc w:val="both"/>
      </w:pPr>
      <w:r>
        <w:t xml:space="preserve">(часть 2(1)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Вологодской области от 08.06.2015 N 3675-ОЗ)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</w:t>
      </w:r>
      <w:hyperlink r:id="rId85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гражданского служащего, его супруги (супруга) и несовершеннолетних детей, предусмотренного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утверждается Губернатором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4. Государственный орган области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осуществляющий </w:t>
      </w:r>
      <w:proofErr w:type="gramStart"/>
      <w:r>
        <w:t>контроль за</w:t>
      </w:r>
      <w:proofErr w:type="gramEnd"/>
      <w:r>
        <w:t xml:space="preserve"> расходами гражданских служащих, а также за расходами их супруг (супругов) и несовершеннолетних детей, определяется Губернатором области.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5(2). Порядок сообщения гражданским служащим о получении подарка в связи с исполнением им служебных обязанностей, сдачи и оценки подарка, реализации (выкупа) и зачисления средств, вырученных от его реализации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Вологодской области от 14.10.2014 N 3415-ОЗ)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 xml:space="preserve">1. Сообщение гражданским служащим, замещающим должность гражданской службы в органе исполнительной государственной власти области, о получении подарка в связи с исполнением им служебных обязанностей, сдача и оценка подарка, реализация (выкуп) и зачисление средств, вырученных от его реализации, осуществляются в порядке, установленном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Сообщение гражданским служащим, замещающим должность гражданской службы в Законодательном Собрании области, Контрольно-счетной палате области, о получении подарка в связи с исполнением им служебных обязанностей, сдача и оценка подарка, реализация (выкуп) и зачисление средств, вырученных от его реализации, осуществляются в порядке, установленном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Сообщение гражданским служащим, замещающим должность гражданской службы в Избирательной комиссии области, в территориальных избирательных комиссиях области, о </w:t>
      </w:r>
      <w:r>
        <w:lastRenderedPageBreak/>
        <w:t>получении подарка в связи с исполнением им служебных обязанностей, сдача и оценка подарка, реализация (выкуп) и зачисление средств, вырученных от его реализации, осуществляются в порядке, установленном постановлением Избирательной комиссии области.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 xml:space="preserve">Статья 5(3). Перечень должностей гражданской службы, при замещении которых гражданским служащим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Вологодской области от 06.04.2015 N 3623-ОЗ)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hyperlink r:id="rId91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гражданской службы, 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  <w:proofErr w:type="gramEnd"/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6. Государственные гарантии гражданских служащих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1. Основные и дополнительные государственные гарантии предоставляются гражданским служащим в соответствии с федеральным законодательством.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Государственные гарантии, предусмотренные </w:t>
      </w:r>
      <w:hyperlink r:id="rId92" w:history="1">
        <w:r>
          <w:rPr>
            <w:color w:val="0000FF"/>
          </w:rPr>
          <w:t>пунктом 1 статьи 53</w:t>
        </w:r>
      </w:hyperlink>
      <w:r>
        <w:t xml:space="preserve"> Федерального закона "О государственной гражданской службе Российской Федерации", предоставляются гражданским служащим в соответствии с нормативным правовым актом государственного органа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Государственные гарантии, предусмотренные </w:t>
      </w:r>
      <w:hyperlink r:id="rId93" w:history="1">
        <w:r>
          <w:rPr>
            <w:color w:val="0000FF"/>
          </w:rPr>
          <w:t>пунктами 2</w:t>
        </w:r>
      </w:hyperlink>
      <w:r>
        <w:t xml:space="preserve">, </w:t>
      </w:r>
      <w:hyperlink r:id="rId94" w:history="1">
        <w:r>
          <w:rPr>
            <w:color w:val="0000FF"/>
          </w:rPr>
          <w:t>4 статьи 53</w:t>
        </w:r>
      </w:hyperlink>
      <w:r>
        <w:t xml:space="preserve"> Федерального закона "О государственной гражданской службе Российской Федерации", предоставляются гражданским служащим в порядке и на условиях, установленных постановлением Правительства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4. Гражданским служащим возмещаются расходы, связанные со служебными командировками, в соответствии с нормами, утвержденными постановлением Правительства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Вологодской области от 23.01.2017 N 4094-ОЗ)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5. Порядок и условия командирования гражданского служащего устанавливаются соответствующим государственным органом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5(1). Утратила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Вологодской области от 31.05.2012 N 2783-ОЗ.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6. Гражданским служащим могут предоставляться иные гарантии в порядке и на условиях, предусмотренных действующим законодательством.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Вологодской области от 30.03.2006 N 1432-ОЗ)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6(1). Поощрения и награждения за гражданскую службу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Вологодской области от 04.07.2011 N 2550-ОЗ)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1. За безупречную и эффективную гражданскую службу применяются следующие виды поощрения и награждения:</w:t>
      </w:r>
    </w:p>
    <w:p w:rsidR="004A002F" w:rsidRDefault="004A002F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1) объявление благодарности с выплатой единовременного поощрения;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lastRenderedPageBreak/>
        <w:t>2) награждение почетной грамотой государственного органа с выплатой единовременного поощрения или вручением ценного подарка;</w:t>
      </w:r>
    </w:p>
    <w:p w:rsidR="004A002F" w:rsidRDefault="004A002F">
      <w:pPr>
        <w:pStyle w:val="ConsPlusNormal"/>
        <w:spacing w:before="220"/>
        <w:ind w:firstLine="540"/>
        <w:jc w:val="both"/>
      </w:pPr>
      <w:bookmarkStart w:id="2" w:name="P145"/>
      <w:bookmarkEnd w:id="2"/>
      <w:r>
        <w:t>3) иные виды поощрения и награждения государственного органа;</w:t>
      </w:r>
    </w:p>
    <w:p w:rsidR="004A002F" w:rsidRDefault="004A002F">
      <w:pPr>
        <w:pStyle w:val="ConsPlusNormal"/>
        <w:spacing w:before="220"/>
        <w:ind w:firstLine="540"/>
        <w:jc w:val="both"/>
      </w:pPr>
      <w:bookmarkStart w:id="3" w:name="P146"/>
      <w:bookmarkEnd w:id="3"/>
      <w:r>
        <w:t>4) выплата единовременного поощрения в связи с выходом на пенсию за выслугу лет;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5) поощрения и награждения, предусмотренные законодательством Российской Федерации.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Порядок и условия применения поощрений и награждений, предусмотренных </w:t>
      </w:r>
      <w:hyperlink w:anchor="P14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5" w:history="1">
        <w:r>
          <w:rPr>
            <w:color w:val="0000FF"/>
          </w:rPr>
          <w:t>3 части 1</w:t>
        </w:r>
      </w:hyperlink>
      <w:r>
        <w:t xml:space="preserve"> настоящей статьи, устанавливаются представителем нанимателя.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</w:t>
      </w:r>
      <w:hyperlink r:id="rId99" w:history="1">
        <w:r>
          <w:rPr>
            <w:color w:val="0000FF"/>
          </w:rPr>
          <w:t>Порядок</w:t>
        </w:r>
      </w:hyperlink>
      <w:r>
        <w:t xml:space="preserve"> и условия выплаты единовременного поощрения, предусмотренного </w:t>
      </w:r>
      <w:hyperlink w:anchor="P146" w:history="1">
        <w:r>
          <w:rPr>
            <w:color w:val="0000FF"/>
          </w:rPr>
          <w:t>пунктом 4 части 1</w:t>
        </w:r>
      </w:hyperlink>
      <w:r>
        <w:t xml:space="preserve"> настоящей статьи, устанавливаются Губернатором области.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6(2). Ротация гражданских служащих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0" w:history="1">
        <w:r>
          <w:rPr>
            <w:color w:val="0000FF"/>
          </w:rPr>
          <w:t>законом</w:t>
        </w:r>
      </w:hyperlink>
      <w:r>
        <w:t xml:space="preserve"> Вологодской области от 01.04.2013 N 3014-ОЗ)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 xml:space="preserve">1. </w:t>
      </w:r>
      <w:hyperlink r:id="rId101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 органов исполнительной государственной власти области, по которым предусматривается ротация, утверждается постановлением Губернатора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План </w:t>
      </w:r>
      <w:proofErr w:type="gramStart"/>
      <w:r>
        <w:t>проведения ротации гражданских служащих органов исполнительной государственной власти области</w:t>
      </w:r>
      <w:proofErr w:type="gramEnd"/>
      <w:r>
        <w:t xml:space="preserve"> утверждается постановлением Губернатора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3. Назначение гражданских служащих органов исполнительной государственной власти области в порядке ротации на должности гражданской службы в другой орган исполнительной государственной власти области проводится по согласованным решениям руководителей соответствующих органов исполнительной государственной власти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4. </w:t>
      </w:r>
      <w:hyperlink r:id="rId102" w:history="1">
        <w:r>
          <w:rPr>
            <w:color w:val="0000FF"/>
          </w:rPr>
          <w:t>Порядок</w:t>
        </w:r>
      </w:hyperlink>
      <w:r>
        <w:t xml:space="preserve"> и условия обеспечения гражданских служащих, назначенных в порядке ротации на должность гражданской службы, служебными жилыми помещениями, а также порядок и размеры возмещения указанным гражданским служащим расходов на наем (поднаем) жилого помещения устанавливаются постановлением Правительства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Вологодской области от 13.11.2014 N 3485-ОЗ)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6(3). Порядок организации прохождения испытания на государственной гражданской службе области и определения его результатов</w:t>
      </w:r>
    </w:p>
    <w:p w:rsidR="004A002F" w:rsidRDefault="004A002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Вологодской области от 12.05.2020 N 4703-ОЗ)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Порядок организации прохождения испытания на государственной гражданской службе области и определения его результатов устанавливается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7. Кадровый резерв на государственной гражданской службе области и подготовка кадров для государственной гражданской службы области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1. Для замещения вакантных должностей гражданской службы области из числа гражданских служащих (граждан) формируются кадровый резерв области и кадровый резерв государственного органа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proofErr w:type="gramStart"/>
      <w:r>
        <w:t xml:space="preserve">Кадровый резерв области формируется органом исполнительной государственной власти области, осуществляющим полномочия (функции) в сфере государственной гражданской службы области, для замещения должностей гражданской службы области высшей, главной и ведущей </w:t>
      </w:r>
      <w:r>
        <w:lastRenderedPageBreak/>
        <w:t>групп из гражданских служащих (граждан), включенных в кадровые резервы государственных органов области.</w:t>
      </w:r>
      <w:proofErr w:type="gramEnd"/>
    </w:p>
    <w:p w:rsidR="004A002F" w:rsidRDefault="004A002F">
      <w:pPr>
        <w:pStyle w:val="ConsPlusNormal"/>
        <w:spacing w:before="220"/>
        <w:ind w:firstLine="540"/>
        <w:jc w:val="both"/>
      </w:pPr>
      <w:r>
        <w:t>Кадровый резерв государственного органа области формируется представителем нанимателя.</w:t>
      </w:r>
    </w:p>
    <w:p w:rsidR="004A002F" w:rsidRDefault="004A002F">
      <w:pPr>
        <w:pStyle w:val="ConsPlusNormal"/>
        <w:jc w:val="both"/>
      </w:pPr>
      <w:r>
        <w:t xml:space="preserve">(часть 1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Вологодской области от 06.10.2013 N 3150-ОЗ)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2. Включение гражданского служащего (гражданина) в кадровый резерв государственного органа области для замещения должности государственной гражданской службы области осуществляется по результатам конкурса или иным основаниям в порядке, предусмотренном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Включение гражданских служащих (граждан) в кадровый резерв государственного органа области производится с указанием группы должностей гражданской службы, на которые они могут быть назначены.</w:t>
      </w:r>
    </w:p>
    <w:p w:rsidR="004A002F" w:rsidRDefault="004A002F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Вологодской области от 06.10.2013 N 3150-ОЗ)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Конкурс на включение в кадровый резерв государственного органа области проводится конкурсной комиссией государственного органа области.</w:t>
      </w:r>
    </w:p>
    <w:p w:rsidR="004A002F" w:rsidRDefault="004A002F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Вологодской области от 06.10.2013 N 3150-ОЗ)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Включение гражданского служащего (гражданина) в кадровый резерв области оформляется правовым актом органа исполнительной государственной власти области, осуществляющего полномочия (функции) в сфере государственной гражданской службы области, а в кадровый резерв государственного органа области - правовым актом государственного органа области.</w:t>
      </w:r>
    </w:p>
    <w:p w:rsidR="004A002F" w:rsidRDefault="004A002F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Вологодской области от 06.10.2013 N 3150-ОЗ)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3. </w:t>
      </w:r>
      <w:hyperlink r:id="rId110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Вологодской области, устанавливающее порядок формирования кадрового резерва области и кадрового резерва государственного органа области и работы с ними,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Вологодской области от 06.10.2013 N 3150-ОЗ)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4. Заключение договора о целевом обучении между государственным органом области и гражданином с обязательством последующего прохождения государственной гражданской службы области после окончания обучения в течение определенного срока осуществляется на конкурсной основе в порядке, установленном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Губернатора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06.10.2013 </w:t>
      </w:r>
      <w:hyperlink r:id="rId113" w:history="1">
        <w:r>
          <w:rPr>
            <w:color w:val="0000FF"/>
          </w:rPr>
          <w:t>N 3150-ОЗ</w:t>
        </w:r>
      </w:hyperlink>
      <w:r>
        <w:t xml:space="preserve">, от 13.11.2014 </w:t>
      </w:r>
      <w:hyperlink r:id="rId114" w:history="1">
        <w:r>
          <w:rPr>
            <w:color w:val="0000FF"/>
          </w:rPr>
          <w:t>N 3485-ОЗ</w:t>
        </w:r>
      </w:hyperlink>
      <w:r>
        <w:t xml:space="preserve">, от 08.11.2018 </w:t>
      </w:r>
      <w:hyperlink r:id="rId115" w:history="1">
        <w:r>
          <w:rPr>
            <w:color w:val="0000FF"/>
          </w:rPr>
          <w:t>N 4438-ОЗ</w:t>
        </w:r>
      </w:hyperlink>
      <w:r>
        <w:t>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5. Государственный заказ области на мероприятия по профессиональному развитию гражданских служащих, включая его объем и структуру, утверждается с учетом положений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 Правительством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30.05.2006 </w:t>
      </w:r>
      <w:hyperlink r:id="rId117" w:history="1">
        <w:r>
          <w:rPr>
            <w:color w:val="0000FF"/>
          </w:rPr>
          <w:t>N 1453-ОЗ</w:t>
        </w:r>
      </w:hyperlink>
      <w:r>
        <w:t xml:space="preserve">, от 06.10.2013 </w:t>
      </w:r>
      <w:hyperlink r:id="rId118" w:history="1">
        <w:r>
          <w:rPr>
            <w:color w:val="0000FF"/>
          </w:rPr>
          <w:t>N 3150-ОЗ</w:t>
        </w:r>
      </w:hyperlink>
      <w:r>
        <w:t xml:space="preserve">, от 30.10.2017 </w:t>
      </w:r>
      <w:hyperlink r:id="rId119" w:history="1">
        <w:r>
          <w:rPr>
            <w:color w:val="0000FF"/>
          </w:rPr>
          <w:t>N 4227-ОЗ</w:t>
        </w:r>
      </w:hyperlink>
      <w:r>
        <w:t>)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8. Государственный орган области по управлению государственной службой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1. До образования государственного органа области по управлению государственной службой функции этого органа, за исключением формирования кадрового резерва области, выполняются государственными органами области в соответствии с законодательством области.</w:t>
      </w:r>
    </w:p>
    <w:p w:rsidR="004A002F" w:rsidRDefault="004A00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Вологодской области от 06.10.2013 N 3150-ОЗ)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lastRenderedPageBreak/>
        <w:t>2. Координация деятельности в сфере государственной гражданской службы области осуществляется Советом по вопросам государственной гражданской службы, который формируется Губернатором области и Законодательным Собранием области на паритетных началах. Деятельность Совета по вопросам гражданской службы регламентируется постановлением Губернатора области.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 xml:space="preserve">1 - 2. Утратили силу. - </w:t>
      </w:r>
      <w:hyperlink r:id="rId121" w:history="1">
        <w:r>
          <w:rPr>
            <w:color w:val="0000FF"/>
          </w:rPr>
          <w:t>Закон</w:t>
        </w:r>
      </w:hyperlink>
      <w:r>
        <w:t xml:space="preserve"> Вологодской области от 13.11.2014 N 3485-ОЗ.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>3. До образования государственного органа области по управлению государственной гражданской службой области примерные должностные регламенты гражданских служащих утверждаются постановлением Губернатора области.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4 - 6. Утратили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Вологодской области от 13.11.2014 N 3485-ОЗ.</w:t>
      </w:r>
    </w:p>
    <w:p w:rsidR="004A002F" w:rsidRDefault="004A002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изменение в закон области от 5 июля 1996 года N 87-ОЗ "О доплате к пенсии лицам, замещавшим государственные должности и должности государственных служащих области" (с последующими изменениями), исключив в </w:t>
      </w:r>
      <w:hyperlink r:id="rId123" w:history="1">
        <w:r>
          <w:rPr>
            <w:color w:val="0000FF"/>
          </w:rPr>
          <w:t>абзаце шестом части 1 статьи 6</w:t>
        </w:r>
      </w:hyperlink>
      <w:r>
        <w:t xml:space="preserve"> закона слова "в соответствии с </w:t>
      </w:r>
      <w:hyperlink r:id="rId124" w:history="1">
        <w:r>
          <w:rPr>
            <w:color w:val="0000FF"/>
          </w:rPr>
          <w:t>законом</w:t>
        </w:r>
      </w:hyperlink>
      <w:r>
        <w:t xml:space="preserve"> области от 1 июля 2004 года N 1034-ОЗ "О статусе лиц, замещающих государственные должности Вологодской области".</w:t>
      </w:r>
      <w:proofErr w:type="gramEnd"/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 области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ind w:firstLine="540"/>
        <w:jc w:val="both"/>
      </w:pPr>
      <w:r>
        <w:t>Настоящий закон области вступает в силу со дня официального опубликования, распространяется на правоотношения, возникшие с 1 февраля 2005 года.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jc w:val="right"/>
      </w:pPr>
      <w:r>
        <w:t>Губернатор области</w:t>
      </w:r>
    </w:p>
    <w:p w:rsidR="004A002F" w:rsidRDefault="004A002F">
      <w:pPr>
        <w:pStyle w:val="ConsPlusNormal"/>
        <w:jc w:val="right"/>
      </w:pPr>
      <w:r>
        <w:t>В.Е.ПОЗГАЛЕВ</w:t>
      </w:r>
    </w:p>
    <w:p w:rsidR="004A002F" w:rsidRDefault="004A002F">
      <w:pPr>
        <w:pStyle w:val="ConsPlusNormal"/>
      </w:pPr>
      <w:r>
        <w:t>г. Вологда</w:t>
      </w:r>
    </w:p>
    <w:p w:rsidR="004A002F" w:rsidRDefault="004A002F">
      <w:pPr>
        <w:pStyle w:val="ConsPlusNormal"/>
        <w:spacing w:before="220"/>
      </w:pPr>
      <w:r>
        <w:t>26 апреля 2005 года</w:t>
      </w:r>
    </w:p>
    <w:p w:rsidR="004A002F" w:rsidRDefault="004A002F">
      <w:pPr>
        <w:pStyle w:val="ConsPlusNormal"/>
        <w:spacing w:before="220"/>
      </w:pPr>
      <w:r>
        <w:t>N 1261-ОЗ</w:t>
      </w: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jc w:val="both"/>
      </w:pPr>
    </w:p>
    <w:p w:rsidR="004A002F" w:rsidRDefault="004A0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7F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A002F"/>
    <w:rsid w:val="0014496D"/>
    <w:rsid w:val="004A002F"/>
    <w:rsid w:val="007D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2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02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02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9A2E894FFE8C945714DD0BB790E9F225FCE48EB4406E4FACD050839EA955F366A2F8DAB48330BBFA459EC5EEC300611AAC90C380A7A507B5882456o4F6I" TargetMode="External"/><Relationship Id="rId117" Type="http://schemas.openxmlformats.org/officeDocument/2006/relationships/hyperlink" Target="consultantplus://offline/ref=229A2E894FFE8C945714DD0BB790E9F225FCE48EB449684DADD650839EA955F366A2F8DAB48330BBFA459EC6E1C300611AAC90C380A7A507B5882456o4F6I" TargetMode="External"/><Relationship Id="rId21" Type="http://schemas.openxmlformats.org/officeDocument/2006/relationships/hyperlink" Target="consultantplus://offline/ref=229A2E894FFE8C945714DD0BB790E9F225FCE48EBC486F48A7DD0D8996F059F161ADA7CDB3CA3CBAFA459CC5ED9C05740BF49FC49BB9AD11A98A26o5F4I" TargetMode="External"/><Relationship Id="rId42" Type="http://schemas.openxmlformats.org/officeDocument/2006/relationships/hyperlink" Target="consultantplus://offline/ref=229A2E894FFE8C945714C306A1FCB7F623F2B28AB540611EF28256D4C1F953A626E2FE8FF7C73DB9F24ECA94A29D59325BE79DC99BBBA50DoAFBI" TargetMode="External"/><Relationship Id="rId47" Type="http://schemas.openxmlformats.org/officeDocument/2006/relationships/hyperlink" Target="consultantplus://offline/ref=229A2E894FFE8C945714DD0BB790E9F225FCE48EB4416C40AED050839EA955F366A2F8DAB48330BBFA459EC4E2C300611AAC90C380A7A507B5882456o4F6I" TargetMode="External"/><Relationship Id="rId63" Type="http://schemas.openxmlformats.org/officeDocument/2006/relationships/hyperlink" Target="consultantplus://offline/ref=229A2E894FFE8C945714DD0BB790E9F225FCE48EB440684BA8D650839EA955F366A2F8DAB48330BBFA459EC4E7C300611AAC90C380A7A507B5882456o4F6I" TargetMode="External"/><Relationship Id="rId68" Type="http://schemas.openxmlformats.org/officeDocument/2006/relationships/hyperlink" Target="consultantplus://offline/ref=229A2E894FFE8C945714DD0BB790E9F225FCE48EB442634DABD750839EA955F366A2F8DAB48330BBFA459EC4E6C300611AAC90C380A7A507B5882456o4F6I" TargetMode="External"/><Relationship Id="rId84" Type="http://schemas.openxmlformats.org/officeDocument/2006/relationships/hyperlink" Target="consultantplus://offline/ref=229A2E894FFE8C945714DD0BB790E9F225FCE48EB4406E4FACD050839EA955F366A2F8DAB48330BBFA459EC4EEC300611AAC90C380A7A507B5882456o4F6I" TargetMode="External"/><Relationship Id="rId89" Type="http://schemas.openxmlformats.org/officeDocument/2006/relationships/hyperlink" Target="consultantplus://offline/ref=229A2E894FFE8C945714DD0BB790E9F225FCE48EB4456A40A7DE50839EA955F366A2F8DAB48330BBFA459ECCE6C300611AAC90C380A7A507B5882456o4F6I" TargetMode="External"/><Relationship Id="rId112" Type="http://schemas.openxmlformats.org/officeDocument/2006/relationships/hyperlink" Target="consultantplus://offline/ref=229A2E894FFE8C945714DD0BB790E9F225FCE48EB446624EAAD650839EA955F366A2F8DAB48330BBFA459FC7E3C300611AAC90C380A7A507B5882456o4F6I" TargetMode="External"/><Relationship Id="rId16" Type="http://schemas.openxmlformats.org/officeDocument/2006/relationships/hyperlink" Target="consultantplus://offline/ref=229A2E894FFE8C945714DD0BB790E9F225FCE48EB2486A4FA9DD0D8996F059F161ADA7CDB3CA3CBAFA459ECDED9C05740BF49FC49BB9AD11A98A26o5F4I" TargetMode="External"/><Relationship Id="rId107" Type="http://schemas.openxmlformats.org/officeDocument/2006/relationships/hyperlink" Target="consultantplus://offline/ref=229A2E894FFE8C945714DD0BB790E9F225FCE48EBC446C41ACDD0D8996F059F161ADA7CDB3CA3CBAFA459CC4ED9C05740BF49FC49BB9AD11A98A26o5F4I" TargetMode="External"/><Relationship Id="rId11" Type="http://schemas.openxmlformats.org/officeDocument/2006/relationships/hyperlink" Target="consultantplus://offline/ref=229A2E894FFE8C945714DD0BB790E9F225FCE48EB146694FA9DD0D8996F059F161ADA7CDB3CA3CBAFA459ECDED9C05740BF49FC49BB9AD11A98A26o5F4I" TargetMode="External"/><Relationship Id="rId32" Type="http://schemas.openxmlformats.org/officeDocument/2006/relationships/hyperlink" Target="consultantplus://offline/ref=229A2E894FFE8C945714DD0BB790E9F225FCE48EB4456D4BAED350839EA955F366A2F8DAB48330BBFA459EC5EEC300611AAC90C380A7A507B5882456o4F6I" TargetMode="External"/><Relationship Id="rId37" Type="http://schemas.openxmlformats.org/officeDocument/2006/relationships/hyperlink" Target="consultantplus://offline/ref=229A2E894FFE8C945714DD0BB790E9F225FCE48EB4416D40ACD050839EA955F366A2F8DAB48330BBFA459EC5EEC300611AAC90C380A7A507B5882456o4F6I" TargetMode="External"/><Relationship Id="rId53" Type="http://schemas.openxmlformats.org/officeDocument/2006/relationships/hyperlink" Target="consultantplus://offline/ref=229A2E894FFE8C945714DD0BB790E9F225FCE48EB146694FA9DD0D8996F059F161ADA7CDB3CA3CBAFA459ECDED9C05740BF49FC49BB9AD11A98A26o5F4I" TargetMode="External"/><Relationship Id="rId58" Type="http://schemas.openxmlformats.org/officeDocument/2006/relationships/hyperlink" Target="consultantplus://offline/ref=229A2E894FFE8C945714DD0BB790E9F225FCE48EB4446E48A9D050839EA955F366A2F8DAB48330BBFA459EC5EEC300611AAC90C380A7A507B5882456o4F6I" TargetMode="External"/><Relationship Id="rId74" Type="http://schemas.openxmlformats.org/officeDocument/2006/relationships/hyperlink" Target="consultantplus://offline/ref=229A2E894FFE8C945714DD0BB790E9F225FCE48EB4406E4FACD050839EA955F366A2F8DAB48330BBFA459EC4E4C300611AAC90C380A7A507B5882456o4F6I" TargetMode="External"/><Relationship Id="rId79" Type="http://schemas.openxmlformats.org/officeDocument/2006/relationships/hyperlink" Target="consultantplus://offline/ref=229A2E894FFE8C945714DD0BB790E9F225FCE48EBD476F4EABDD0D8996F059F161ADA7CDB3CA3CBAFA459FC5ED9C05740BF49FC49BB9AD11A98A26o5F4I" TargetMode="External"/><Relationship Id="rId102" Type="http://schemas.openxmlformats.org/officeDocument/2006/relationships/hyperlink" Target="consultantplus://offline/ref=229A2E894FFE8C945714DD0BB790E9F225FCE48EB4466A4CA8D350839EA955F366A2F8DAB48330BBFA459EC4E6C300611AAC90C380A7A507B5882456o4F6I" TargetMode="External"/><Relationship Id="rId123" Type="http://schemas.openxmlformats.org/officeDocument/2006/relationships/hyperlink" Target="consultantplus://offline/ref=229A2E894FFE8C945714DD0BB790E9F225FCE48EB4476F49ADDD0D8996F059F161ADA7CDB3CA3CBAFA4597C5ED9C05740BF49FC49BB9AD11A98A26o5F4I" TargetMode="External"/><Relationship Id="rId5" Type="http://schemas.openxmlformats.org/officeDocument/2006/relationships/hyperlink" Target="consultantplus://offline/ref=229A2E894FFE8C945714DD0BB790E9F225FCE48EB743634BAFDD0D8996F059F161ADA7CDB3CA3CBAFA459FC0ED9C05740BF49FC49BB9AD11A98A26o5F4I" TargetMode="External"/><Relationship Id="rId61" Type="http://schemas.openxmlformats.org/officeDocument/2006/relationships/hyperlink" Target="consultantplus://offline/ref=229A2E894FFE8C945714DD0BB790E9F225FCE48EB4456240AFD750839EA955F366A2F8DAB48330BBFA459EC5EFC300611AAC90C380A7A507B5882456o4F6I" TargetMode="External"/><Relationship Id="rId82" Type="http://schemas.openxmlformats.org/officeDocument/2006/relationships/hyperlink" Target="consultantplus://offline/ref=229A2E894FFE8C945714DD0BB790E9F225FCE48EB446684EA6D250839EA955F366A2F8DAB48330BBFA459EC4E4C300611AAC90C380A7A507B5882456o4F6I" TargetMode="External"/><Relationship Id="rId90" Type="http://schemas.openxmlformats.org/officeDocument/2006/relationships/hyperlink" Target="consultantplus://offline/ref=229A2E894FFE8C945714DD0BB790E9F225FCE48EB440684BABD050839EA955F366A2F8DAB48330BBFA459EC5EEC300611AAC90C380A7A507B5882456o4F6I" TargetMode="External"/><Relationship Id="rId95" Type="http://schemas.openxmlformats.org/officeDocument/2006/relationships/hyperlink" Target="consultantplus://offline/ref=229A2E894FFE8C945714DD0BB790E9F225FCE48EB4426C4EA9D750839EA955F366A2F8DAB48330BBFA459EC0E7C300611AAC90C380A7A507B5882456o4F6I" TargetMode="External"/><Relationship Id="rId19" Type="http://schemas.openxmlformats.org/officeDocument/2006/relationships/hyperlink" Target="consultantplus://offline/ref=229A2E894FFE8C945714DD0BB790E9F225FCE48EBC446C41ACDD0D8996F059F161ADA7CDB3CA3CBAFA459ECDED9C05740BF49FC49BB9AD11A98A26o5F4I" TargetMode="External"/><Relationship Id="rId14" Type="http://schemas.openxmlformats.org/officeDocument/2006/relationships/hyperlink" Target="consultantplus://offline/ref=229A2E894FFE8C945714DD0BB790E9F225FCE48EB2436A4EAFDD0D8996F059F161ADA7CDB3CA3CBAFA459CC0ED9C05740BF49FC49BB9AD11A98A26o5F4I" TargetMode="External"/><Relationship Id="rId22" Type="http://schemas.openxmlformats.org/officeDocument/2006/relationships/hyperlink" Target="consultantplus://offline/ref=229A2E894FFE8C945714DD0BB790E9F225FCE48EB4416F4DA9D150839EA955F366A2F8DAB48330BBFA459EC4E5C300611AAC90C380A7A507B5882456o4F6I" TargetMode="External"/><Relationship Id="rId27" Type="http://schemas.openxmlformats.org/officeDocument/2006/relationships/hyperlink" Target="consultantplus://offline/ref=229A2E894FFE8C945714DD0BB790E9F225FCE48EB4436E4FAAD550839EA955F366A2F8DAB48330BBFA459EC5EEC300611AAC90C380A7A507B5882456o4F6I" TargetMode="External"/><Relationship Id="rId30" Type="http://schemas.openxmlformats.org/officeDocument/2006/relationships/hyperlink" Target="consultantplus://offline/ref=229A2E894FFE8C945714DD0BB790E9F225FCE48EB4426C4EA9D750839EA955F366A2F8DAB48330BBFA459EC0E7C300611AAC90C380A7A507B5882456o4F6I" TargetMode="External"/><Relationship Id="rId35" Type="http://schemas.openxmlformats.org/officeDocument/2006/relationships/hyperlink" Target="consultantplus://offline/ref=229A2E894FFE8C945714DD0BB790E9F225FCE48EB4476A4EA6D750839EA955F366A2F8DAB48330BBFA459EC5EEC300611AAC90C380A7A507B5882456o4F6I" TargetMode="External"/><Relationship Id="rId43" Type="http://schemas.openxmlformats.org/officeDocument/2006/relationships/hyperlink" Target="consultantplus://offline/ref=229A2E894FFE8C945714DD0BB790E9F225FCE48EB4416C40AED050839EA955F366A2F8DAB48330BBFA459EC4E6C300611AAC90C380A7A507B5882456o4F6I" TargetMode="External"/><Relationship Id="rId48" Type="http://schemas.openxmlformats.org/officeDocument/2006/relationships/hyperlink" Target="consultantplus://offline/ref=229A2E894FFE8C945714DD0BB790E9F225FCE48EB6436948ACDD0D8996F059F161ADA7CDB3CA3CBAFA459ECDED9C05740BF49FC49BB9AD11A98A26o5F4I" TargetMode="External"/><Relationship Id="rId56" Type="http://schemas.openxmlformats.org/officeDocument/2006/relationships/hyperlink" Target="consultantplus://offline/ref=229A2E894FFE8C945714DD0BB790E9F225FCE48EB3486C4BABDD0D8996F059F161ADA7CDB3CA3CBAFA449FC6ED9C05740BF49FC49BB9AD11A98A26o5F4I" TargetMode="External"/><Relationship Id="rId64" Type="http://schemas.openxmlformats.org/officeDocument/2006/relationships/hyperlink" Target="consultantplus://offline/ref=229A2E894FFE8C945714DD0BB790E9F225FCE48EB4456240AFD750839EA955F366A2F8DAB48330BBFA459EC4E2C300611AAC90C380A7A507B5882456o4F6I" TargetMode="External"/><Relationship Id="rId69" Type="http://schemas.openxmlformats.org/officeDocument/2006/relationships/hyperlink" Target="consultantplus://offline/ref=229A2E894FFE8C945714DD0BB790E9F225FCE48EB4436349AFD350839EA955F366A2F8DAB48330BBFA459EC5EEC300611AAC90C380A7A507B5882456o4F6I" TargetMode="External"/><Relationship Id="rId77" Type="http://schemas.openxmlformats.org/officeDocument/2006/relationships/hyperlink" Target="consultantplus://offline/ref=229A2E894FFE8C945714DD0BB790E9F225FCE48EB446684EA6D250839EA955F366A2F8DAB48330BBFA459EC4E4C300611AAC90C380A7A507B5882456o4F6I" TargetMode="External"/><Relationship Id="rId100" Type="http://schemas.openxmlformats.org/officeDocument/2006/relationships/hyperlink" Target="consultantplus://offline/ref=229A2E894FFE8C945714DD0BB790E9F225FCE48EBD496D4DA9DD0D8996F059F161ADA7CDB3CA3CBAFA459ECDED9C05740BF49FC49BB9AD11A98A26o5F4I" TargetMode="External"/><Relationship Id="rId105" Type="http://schemas.openxmlformats.org/officeDocument/2006/relationships/hyperlink" Target="consultantplus://offline/ref=229A2E894FFE8C945714DD0BB790E9F225FCE48EBC446C41ACDD0D8996F059F161ADA7CDB3CA3CBAFA459FC2ED9C05740BF49FC49BB9AD11A98A26o5F4I" TargetMode="External"/><Relationship Id="rId113" Type="http://schemas.openxmlformats.org/officeDocument/2006/relationships/hyperlink" Target="consultantplus://offline/ref=229A2E894FFE8C945714DD0BB790E9F225FCE48EBC446C41ACDD0D8996F059F161ADA7CDB3CA3CBAFA459CC2ED9C05740BF49FC49BB9AD11A98A26o5F4I" TargetMode="External"/><Relationship Id="rId118" Type="http://schemas.openxmlformats.org/officeDocument/2006/relationships/hyperlink" Target="consultantplus://offline/ref=229A2E894FFE8C945714DD0BB790E9F225FCE48EBC446C41ACDD0D8996F059F161ADA7CDB3CA3CBAFA459CCDED9C05740BF49FC49BB9AD11A98A26o5F4I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229A2E894FFE8C945714DD0BB790E9F225FCE48EB6436948ACDD0D8996F059F161ADA7CDB3CA3CBAFA459ECDED9C05740BF49FC49BB9AD11A98A26o5F4I" TargetMode="External"/><Relationship Id="rId51" Type="http://schemas.openxmlformats.org/officeDocument/2006/relationships/hyperlink" Target="consultantplus://offline/ref=229A2E894FFE8C945714DD0BB790E9F225FCE48EB4416C40AED050839EA955F366A2F8DAB48330BBFA459EC4E3C300611AAC90C380A7A507B5882456o4F6I" TargetMode="External"/><Relationship Id="rId72" Type="http://schemas.openxmlformats.org/officeDocument/2006/relationships/hyperlink" Target="consultantplus://offline/ref=229A2E894FFE8C945714DD0BB790E9F225FCE48EB4406E4FACD050839EA955F366A2F8DAB48330BBFA459EC4E6C300611AAC90C380A7A507B5882456o4F6I" TargetMode="External"/><Relationship Id="rId80" Type="http://schemas.openxmlformats.org/officeDocument/2006/relationships/hyperlink" Target="consultantplus://offline/ref=229A2E894FFE8C945714DD0BB790E9F225FCE48EB4406B40A9D350839EA955F366A2F8DAA68368B7F84080C5EED656305CoFF9I" TargetMode="External"/><Relationship Id="rId85" Type="http://schemas.openxmlformats.org/officeDocument/2006/relationships/hyperlink" Target="consultantplus://offline/ref=229A2E894FFE8C945714DD0BB790E9F225FCE48EB446634FAED650839EA955F366A2F8DAB48330BBFA459EC6E1C300611AAC90C380A7A507B5882456o4F6I" TargetMode="External"/><Relationship Id="rId93" Type="http://schemas.openxmlformats.org/officeDocument/2006/relationships/hyperlink" Target="consultantplus://offline/ref=229A2E894FFE8C945714C306A1FCB7F623F2B28AB540611EF28256D4C1F953A626E2FE8FF7C73BBBFE4ECA94A29D59325BE79DC99BBBA50DoAFBI" TargetMode="External"/><Relationship Id="rId98" Type="http://schemas.openxmlformats.org/officeDocument/2006/relationships/hyperlink" Target="consultantplus://offline/ref=229A2E894FFE8C945714DD0BB790E9F225FCE48EB3476D4BA8DD0D8996F059F161ADA7CDB3CA3CBAFA449EC6ED9C05740BF49FC49BB9AD11A98A26o5F4I" TargetMode="External"/><Relationship Id="rId121" Type="http://schemas.openxmlformats.org/officeDocument/2006/relationships/hyperlink" Target="consultantplus://offline/ref=229A2E894FFE8C945714DD0BB790E9F225FCE48EB4416C40AED050839EA955F366A2F8DAB48330BBFA459EC7E1C300611AAC90C380A7A507B5882456o4F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9A2E894FFE8C945714DD0BB790E9F225FCE48EB342694CAEDD0D8996F059F161ADA7CDB3CA3CBAFA459ECDED9C05740BF49FC49BB9AD11A98A26o5F4I" TargetMode="External"/><Relationship Id="rId17" Type="http://schemas.openxmlformats.org/officeDocument/2006/relationships/hyperlink" Target="consultantplus://offline/ref=229A2E894FFE8C945714DD0BB790E9F225FCE48EBD476F4EABDD0D8996F059F161ADA7CDB3CA3CBAFA459ECDED9C05740BF49FC49BB9AD11A98A26o5F4I" TargetMode="External"/><Relationship Id="rId25" Type="http://schemas.openxmlformats.org/officeDocument/2006/relationships/hyperlink" Target="consultantplus://offline/ref=229A2E894FFE8C945714DD0BB790E9F225FCE48EB440684BABD050839EA955F366A2F8DAB48330BBFA459EC5EEC300611AAC90C380A7A507B5882456o4F6I" TargetMode="External"/><Relationship Id="rId33" Type="http://schemas.openxmlformats.org/officeDocument/2006/relationships/hyperlink" Target="consultantplus://offline/ref=229A2E894FFE8C945714DD0BB790E9F225FCE48EB4456240AFD750839EA955F366A2F8DAB48330BBFA459EC5EEC300611AAC90C380A7A507B5882456o4F6I" TargetMode="External"/><Relationship Id="rId38" Type="http://schemas.openxmlformats.org/officeDocument/2006/relationships/hyperlink" Target="consultantplus://offline/ref=229A2E894FFE8C945714DD0BB790E9F225FCE48EB440634DA7DF50839EA955F366A2F8DAB48330BBFA459EC5EEC300611AAC90C380A7A507B5882456o4F6I" TargetMode="External"/><Relationship Id="rId46" Type="http://schemas.openxmlformats.org/officeDocument/2006/relationships/hyperlink" Target="consultantplus://offline/ref=229A2E894FFE8C945714DD0BB790E9F225FCE48EB2486A4FA9DD0D8996F059F161ADA7CDB3CA3CBAFA459ECDED9C05740BF49FC49BB9AD11A98A26o5F4I" TargetMode="External"/><Relationship Id="rId59" Type="http://schemas.openxmlformats.org/officeDocument/2006/relationships/hyperlink" Target="consultantplus://offline/ref=229A2E894FFE8C945714DD0BB790E9F225FCE48EB4426941AED450839EA955F366A2F8DAB48330BBFA459EC7E7C300611AAC90C380A7A507B5882456o4F6I" TargetMode="External"/><Relationship Id="rId67" Type="http://schemas.openxmlformats.org/officeDocument/2006/relationships/hyperlink" Target="consultantplus://offline/ref=229A2E894FFE8C945714DD0BB790E9F225FCE48EB442634DABD750839EA955F366A2F8DAB48330BBFA459EC5EEC300611AAC90C380A7A507B5882456o4F6I" TargetMode="External"/><Relationship Id="rId103" Type="http://schemas.openxmlformats.org/officeDocument/2006/relationships/hyperlink" Target="consultantplus://offline/ref=229A2E894FFE8C945714DD0BB790E9F225FCE48EB4416C40AED050839EA955F366A2F8DAB48330BBFA459EC7E2C300611AAC90C380A7A507B5882456o4F6I" TargetMode="External"/><Relationship Id="rId108" Type="http://schemas.openxmlformats.org/officeDocument/2006/relationships/hyperlink" Target="consultantplus://offline/ref=229A2E894FFE8C945714DD0BB790E9F225FCE48EBC446C41ACDD0D8996F059F161ADA7CDB3CA3CBAFA459CC6ED9C05740BF49FC49BB9AD11A98A26o5F4I" TargetMode="External"/><Relationship Id="rId116" Type="http://schemas.openxmlformats.org/officeDocument/2006/relationships/hyperlink" Target="consultantplus://offline/ref=229A2E894FFE8C945714C306A1FCB7F623F2B28AB540611EF28256D4C1F953A626E2FE8FFFCF36EEAB01CBC8E4CD4A3056E79FC187oBF9I" TargetMode="External"/><Relationship Id="rId124" Type="http://schemas.openxmlformats.org/officeDocument/2006/relationships/hyperlink" Target="consultantplus://offline/ref=229A2E894FFE8C945714DD0BB790E9F225FCE48EB449684CADD350839EA955F366A2F8DAA68368B7F84080C5EED656305CoFF9I" TargetMode="External"/><Relationship Id="rId20" Type="http://schemas.openxmlformats.org/officeDocument/2006/relationships/hyperlink" Target="consultantplus://offline/ref=229A2E894FFE8C945714DD0BB790E9F225FCE48EBC486949AEDD0D8996F059F161ADA7CDB3CA3CBAFA459ECDED9C05740BF49FC49BB9AD11A98A26o5F4I" TargetMode="External"/><Relationship Id="rId41" Type="http://schemas.openxmlformats.org/officeDocument/2006/relationships/hyperlink" Target="consultantplus://offline/ref=229A2E894FFE8C945714DD0BB790E9F225FCE48EB4476B4FA7DE50839EA955F366A2F8DAB48330BBFA459EC4E6C300611AAC90C380A7A507B5882456o4F6I" TargetMode="External"/><Relationship Id="rId54" Type="http://schemas.openxmlformats.org/officeDocument/2006/relationships/hyperlink" Target="consultantplus://offline/ref=229A2E894FFE8C945714DD0BB790E9F225FCE48EB342694CAEDD0D8996F059F161ADA7CDB3CA3CBAFA459FC4ED9C05740BF49FC49BB9AD11A98A26o5F4I" TargetMode="External"/><Relationship Id="rId62" Type="http://schemas.openxmlformats.org/officeDocument/2006/relationships/hyperlink" Target="consultantplus://offline/ref=229A2E894FFE8C945714DD0BB790E9F225FCE48EBC486949AEDD0D8996F059F161ADA7CDB3CA3CBAFA459ECDED9C05740BF49FC49BB9AD11A98A26o5F4I" TargetMode="External"/><Relationship Id="rId70" Type="http://schemas.openxmlformats.org/officeDocument/2006/relationships/hyperlink" Target="consultantplus://offline/ref=229A2E894FFE8C945714DD0BB790E9F225FCE48EB1476C4CA6DD0D8996F059F161ADA7CDB3CA3CBAFA459ECDED9C05740BF49FC49BB9AD11A98A26o5F4I" TargetMode="External"/><Relationship Id="rId75" Type="http://schemas.openxmlformats.org/officeDocument/2006/relationships/hyperlink" Target="consultantplus://offline/ref=229A2E894FFE8C945714DD0BB790E9F225FCE48EB446634DA6D450839EA955F366A2F8DAB48330BBFA459ECCE0C300611AAC90C380A7A507B5882456o4F6I" TargetMode="External"/><Relationship Id="rId83" Type="http://schemas.openxmlformats.org/officeDocument/2006/relationships/hyperlink" Target="consultantplus://offline/ref=229A2E894FFE8C945714C306A1FCB7F622FEB386B146611EF28256D4C1F953A634E2A683F5C223BAF25B9CC5E4oCF8I" TargetMode="External"/><Relationship Id="rId88" Type="http://schemas.openxmlformats.org/officeDocument/2006/relationships/hyperlink" Target="consultantplus://offline/ref=229A2E894FFE8C945714DD0BB790E9F225FCE48EB4496A48A6D250839EA955F366A2F8DAB48330BBFA459FC4E1C300611AAC90C380A7A507B5882456o4F6I" TargetMode="External"/><Relationship Id="rId91" Type="http://schemas.openxmlformats.org/officeDocument/2006/relationships/hyperlink" Target="consultantplus://offline/ref=229A2E894FFE8C945714DD0BB790E9F225FCE48EB440634AAAD550839EA955F366A2F8DAB48330BBFA459EC4E5C300611AAC90C380A7A507B5882456o4F6I" TargetMode="External"/><Relationship Id="rId96" Type="http://schemas.openxmlformats.org/officeDocument/2006/relationships/hyperlink" Target="consultantplus://offline/ref=229A2E894FFE8C945714DD0BB790E9F225FCE48EB2496A4CAEDD0D8996F059F161ADA7CDB3CA3CBAFA459FC5ED9C05740BF49FC49BB9AD11A98A26o5F4I" TargetMode="External"/><Relationship Id="rId111" Type="http://schemas.openxmlformats.org/officeDocument/2006/relationships/hyperlink" Target="consultantplus://offline/ref=229A2E894FFE8C945714DD0BB790E9F225FCE48EBC446C41ACDD0D8996F059F161ADA7CDB3CA3CBAFA459CC0ED9C05740BF49FC49BB9AD11A98A26o5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A2E894FFE8C945714DD0BB790E9F225FCE48EB449684DADD650839EA955F366A2F8DAB48330BBFA459EC6E1C300611AAC90C380A7A507B5882456o4F6I" TargetMode="External"/><Relationship Id="rId15" Type="http://schemas.openxmlformats.org/officeDocument/2006/relationships/hyperlink" Target="consultantplus://offline/ref=229A2E894FFE8C945714DD0BB790E9F225FCE48EB2496A4CAEDD0D8996F059F161ADA7CDB3CA3CBAFA459FC5ED9C05740BF49FC49BB9AD11A98A26o5F4I" TargetMode="External"/><Relationship Id="rId23" Type="http://schemas.openxmlformats.org/officeDocument/2006/relationships/hyperlink" Target="consultantplus://offline/ref=229A2E894FFE8C945714DD0BB790E9F225FCE48EB4416C40AED050839EA955F366A2F8DAB48330BBFA459EC5EEC300611AAC90C380A7A507B5882456o4F6I" TargetMode="External"/><Relationship Id="rId28" Type="http://schemas.openxmlformats.org/officeDocument/2006/relationships/hyperlink" Target="consultantplus://offline/ref=229A2E894FFE8C945714DD0BB790E9F225FCE48EB4436349AFD350839EA955F366A2F8DAB48330BBFA459EC5EEC300611AAC90C380A7A507B5882456o4F6I" TargetMode="External"/><Relationship Id="rId36" Type="http://schemas.openxmlformats.org/officeDocument/2006/relationships/hyperlink" Target="consultantplus://offline/ref=229A2E894FFE8C945714DD0BB790E9F225FCE48EB4496A4CA9DF50839EA955F366A2F8DAB48330BBFA459EC5EEC300611AAC90C380A7A507B5882456o4F6I" TargetMode="External"/><Relationship Id="rId49" Type="http://schemas.openxmlformats.org/officeDocument/2006/relationships/hyperlink" Target="consultantplus://offline/ref=229A2E894FFE8C945714DD0BB790E9F225FCE48EB446684CACD050839EA955F366A2F8DAB48330BBFA459EC1E6C300611AAC90C380A7A507B5882456o4F6I" TargetMode="External"/><Relationship Id="rId57" Type="http://schemas.openxmlformats.org/officeDocument/2006/relationships/hyperlink" Target="consultantplus://offline/ref=229A2E894FFE8C945714DD0BB790E9F225FCE48EB342694CAEDD0D8996F059F161ADA7CDB3CA3CBAFA459FC6ED9C05740BF49FC49BB9AD11A98A26o5F4I" TargetMode="External"/><Relationship Id="rId106" Type="http://schemas.openxmlformats.org/officeDocument/2006/relationships/hyperlink" Target="consultantplus://offline/ref=229A2E894FFE8C945714C306A1FCB7F623F2B28AB540611EF28256D4C1F953A626E2FE8FF5C036EEAB01CBC8E4CD4A3056E79FC187oBF9I" TargetMode="External"/><Relationship Id="rId114" Type="http://schemas.openxmlformats.org/officeDocument/2006/relationships/hyperlink" Target="consultantplus://offline/ref=229A2E894FFE8C945714DD0BB790E9F225FCE48EB4416C40AED050839EA955F366A2F8DAB48330BBFA459EC7E0C300611AAC90C380A7A507B5882456o4F6I" TargetMode="External"/><Relationship Id="rId119" Type="http://schemas.openxmlformats.org/officeDocument/2006/relationships/hyperlink" Target="consultantplus://offline/ref=229A2E894FFE8C945714DD0BB790E9F225FCE48EB4456D4BAED350839EA955F366A2F8DAB48330BBFA459EC5EEC300611AAC90C380A7A507B5882456o4F6I" TargetMode="External"/><Relationship Id="rId10" Type="http://schemas.openxmlformats.org/officeDocument/2006/relationships/hyperlink" Target="consultantplus://offline/ref=229A2E894FFE8C945714DD0BB790E9F225FCE48EB1476C4CA6DD0D8996F059F161ADA7CDB3CA3CBAFA459ECDED9C05740BF49FC49BB9AD11A98A26o5F4I" TargetMode="External"/><Relationship Id="rId31" Type="http://schemas.openxmlformats.org/officeDocument/2006/relationships/hyperlink" Target="consultantplus://offline/ref=229A2E894FFE8C945714DD0BB790E9F225FCE48EB442634DABD750839EA955F366A2F8DAB48330BBFA459EC5EEC300611AAC90C380A7A507B5882456o4F6I" TargetMode="External"/><Relationship Id="rId44" Type="http://schemas.openxmlformats.org/officeDocument/2006/relationships/hyperlink" Target="consultantplus://offline/ref=229A2E894FFE8C945714DD0BB790E9F225FCE48EB4416C40AED050839EA955F366A2F8DAB48330BBFA459EC4E7C300611AAC90C380A7A507B5882456o4F6I" TargetMode="External"/><Relationship Id="rId52" Type="http://schemas.openxmlformats.org/officeDocument/2006/relationships/hyperlink" Target="consultantplus://offline/ref=229A2E894FFE8C945714DD0BB790E9F225FCE48EB342694CAEDD0D8996F059F161ADA7CDB3CA3CBAFA459ECCED9C05740BF49FC49BB9AD11A98A26o5F4I" TargetMode="External"/><Relationship Id="rId60" Type="http://schemas.openxmlformats.org/officeDocument/2006/relationships/hyperlink" Target="consultantplus://offline/ref=229A2E894FFE8C945714DD0BB790E9F225FCE48EB7476340ABDD0D8996F059F161ADA7CDB3CA3CBAFA459ECDED9C05740BF49FC49BB9AD11A98A26o5F4I" TargetMode="External"/><Relationship Id="rId65" Type="http://schemas.openxmlformats.org/officeDocument/2006/relationships/hyperlink" Target="consultantplus://offline/ref=229A2E894FFE8C945714DD0BB790E9F225FCE48EB4466C4CADDF50839EA955F366A2F8DAA68368B7F84080C5EED656305CoFF9I" TargetMode="External"/><Relationship Id="rId73" Type="http://schemas.openxmlformats.org/officeDocument/2006/relationships/hyperlink" Target="consultantplus://offline/ref=229A2E894FFE8C945714DD0BB790E9F225FCE48EB446684EA6D350839EA955F366A2F8DAB48330BBFA459EC7E5C300611AAC90C380A7A507B5882456o4F6I" TargetMode="External"/><Relationship Id="rId78" Type="http://schemas.openxmlformats.org/officeDocument/2006/relationships/hyperlink" Target="consultantplus://offline/ref=229A2E894FFE8C945714DD0BB790E9F225FCE48EBC486F48A7DD0D8996F059F161ADA7CDB3CA3CBAFA459CC1ED9C05740BF49FC49BB9AD11A98A26o5F4I" TargetMode="External"/><Relationship Id="rId81" Type="http://schemas.openxmlformats.org/officeDocument/2006/relationships/hyperlink" Target="consultantplus://offline/ref=229A2E894FFE8C945714DD0BB790E9F225FCE48EB4406E4FACD050839EA955F366A2F8DAB48330BBFA459EC4E1C300611AAC90C380A7A507B5882456o4F6I" TargetMode="External"/><Relationship Id="rId86" Type="http://schemas.openxmlformats.org/officeDocument/2006/relationships/hyperlink" Target="consultantplus://offline/ref=229A2E894FFE8C945714C306A1FCB7F622FEB386B146611EF28256D4C1F953A634E2A683F5C223BAF25B9CC5E4oCF8I" TargetMode="External"/><Relationship Id="rId94" Type="http://schemas.openxmlformats.org/officeDocument/2006/relationships/hyperlink" Target="consultantplus://offline/ref=229A2E894FFE8C945714C306A1FCB7F623F2B28AB540611EF28256D4C1F953A626E2FE8FF7C735B9F84ECA94A29D59325BE79DC99BBBA50DoAFBI" TargetMode="External"/><Relationship Id="rId99" Type="http://schemas.openxmlformats.org/officeDocument/2006/relationships/hyperlink" Target="consultantplus://offline/ref=229A2E894FFE8C945714DD0BB790E9F225FCE48EB4466349AFD350839EA955F366A2F8DAB48330BBFA459EC4E7C300611AAC90C380A7A507B5882456o4F6I" TargetMode="External"/><Relationship Id="rId101" Type="http://schemas.openxmlformats.org/officeDocument/2006/relationships/hyperlink" Target="consultantplus://offline/ref=229A2E894FFE8C945714DD0BB790E9F225FCE48EBC466E48ACDD0D8996F059F161ADA7CDB3CA3CBAFA459FC7ED9C05740BF49FC49BB9AD11A98A26o5F4I" TargetMode="External"/><Relationship Id="rId122" Type="http://schemas.openxmlformats.org/officeDocument/2006/relationships/hyperlink" Target="consultantplus://offline/ref=229A2E894FFE8C945714DD0BB790E9F225FCE48EB4416C40AED050839EA955F366A2F8DAB48330BBFA459EC7E1C300611AAC90C380A7A507B5882456o4F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9A2E894FFE8C945714DD0BB790E9F225FCE48EB6496F4EACDD0D8996F059F161ADA7CDB3CA3CBAFA459ECDED9C05740BF49FC49BB9AD11A98A26o5F4I" TargetMode="External"/><Relationship Id="rId13" Type="http://schemas.openxmlformats.org/officeDocument/2006/relationships/hyperlink" Target="consultantplus://offline/ref=229A2E894FFE8C945714DD0BB790E9F225FCE48EB3476D4BA8DD0D8996F059F161ADA7CDB3CA3CBAFA4597C0ED9C05740BF49FC49BB9AD11A98A26o5F4I" TargetMode="External"/><Relationship Id="rId18" Type="http://schemas.openxmlformats.org/officeDocument/2006/relationships/hyperlink" Target="consultantplus://offline/ref=229A2E894FFE8C945714DD0BB790E9F225FCE48EBD496D4DA9DD0D8996F059F161ADA7CDB3CA3CBAFA459ECDED9C05740BF49FC49BB9AD11A98A26o5F4I" TargetMode="External"/><Relationship Id="rId39" Type="http://schemas.openxmlformats.org/officeDocument/2006/relationships/hyperlink" Target="consultantplus://offline/ref=229A2E894FFE8C945714DD0BB790E9F225FCE48EB443624BACD350839EA955F366A2F8DAB48330BBFA459EC5EEC300611AAC90C380A7A507B5882456o4F6I" TargetMode="External"/><Relationship Id="rId109" Type="http://schemas.openxmlformats.org/officeDocument/2006/relationships/hyperlink" Target="consultantplus://offline/ref=229A2E894FFE8C945714DD0BB790E9F225FCE48EBC446C41ACDD0D8996F059F161ADA7CDB3CA3CBAFA459CC1ED9C05740BF49FC49BB9AD11A98A26o5F4I" TargetMode="External"/><Relationship Id="rId34" Type="http://schemas.openxmlformats.org/officeDocument/2006/relationships/hyperlink" Target="consultantplus://offline/ref=229A2E894FFE8C945714DD0BB790E9F225FCE48EB4446E48A9D050839EA955F366A2F8DAB48330BBFA459EC5EEC300611AAC90C380A7A507B5882456o4F6I" TargetMode="External"/><Relationship Id="rId50" Type="http://schemas.openxmlformats.org/officeDocument/2006/relationships/hyperlink" Target="consultantplus://offline/ref=229A2E894FFE8C945714DD0BB790E9F225FCE48EB446684CACD050839EA955F366A2F8DAB48330BBFA459EC1E6C300611AAC90C380A7A507B5882456o4F6I" TargetMode="External"/><Relationship Id="rId55" Type="http://schemas.openxmlformats.org/officeDocument/2006/relationships/hyperlink" Target="consultantplus://offline/ref=229A2E894FFE8C945714DD0BB790E9F225FCE48EB342694CAEDD0D8996F059F161ADA7CDB3CA3CBAFA459FC7ED9C05740BF49FC49BB9AD11A98A26o5F4I" TargetMode="External"/><Relationship Id="rId76" Type="http://schemas.openxmlformats.org/officeDocument/2006/relationships/hyperlink" Target="consultantplus://offline/ref=229A2E894FFE8C945714DD0BB790E9F225FCE48EB4406E4FACD050839EA955F366A2F8DAB48330BBFA459EC4E2C300611AAC90C380A7A507B5882456o4F6I" TargetMode="External"/><Relationship Id="rId97" Type="http://schemas.openxmlformats.org/officeDocument/2006/relationships/hyperlink" Target="consultantplus://offline/ref=229A2E894FFE8C945714DD0BB790E9F225FCE48EB743634BAFDD0D8996F059F161ADA7CDB3CA3CBAFA459FC0ED9C05740BF49FC49BB9AD11A98A26o5F4I" TargetMode="External"/><Relationship Id="rId104" Type="http://schemas.openxmlformats.org/officeDocument/2006/relationships/hyperlink" Target="consultantplus://offline/ref=229A2E894FFE8C945714DD0BB790E9F225FCE48EB4496A4CA9DF50839EA955F366A2F8DAB48330BBFA459EC5EEC300611AAC90C380A7A507B5882456o4F6I" TargetMode="External"/><Relationship Id="rId120" Type="http://schemas.openxmlformats.org/officeDocument/2006/relationships/hyperlink" Target="consultantplus://offline/ref=229A2E894FFE8C945714DD0BB790E9F225FCE48EBC446C41ACDD0D8996F059F161ADA7CDB3CA3CBAFA459CCCED9C05740BF49FC49BB9AD11A98A26o5F4I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229A2E894FFE8C945714DD0BB790E9F225FCE48EB7476340ABDD0D8996F059F161ADA7CDB3CA3CBAFA459ECDED9C05740BF49FC49BB9AD11A98A26o5F4I" TargetMode="External"/><Relationship Id="rId71" Type="http://schemas.openxmlformats.org/officeDocument/2006/relationships/hyperlink" Target="consultantplus://offline/ref=229A2E894FFE8C945714DD0BB790E9F225FCE48EB449684EABD250839EA955F366A2F8DAB48330BBFA459EC3E7C300611AAC90C380A7A507B5882456o4F6I" TargetMode="External"/><Relationship Id="rId92" Type="http://schemas.openxmlformats.org/officeDocument/2006/relationships/hyperlink" Target="consultantplus://offline/ref=229A2E894FFE8C945714C306A1FCB7F623F2B28AB540611EF28256D4C1F953A626E2FE8FF0C636EEAB01CBC8E4CD4A3056E79FC187oBF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9A2E894FFE8C945714DD0BB790E9F225FCE48EB4426941AED450839EA955F366A2F8DAB48330BBFA459EC7E6C300611AAC90C380A7A507B5882456o4F6I" TargetMode="External"/><Relationship Id="rId24" Type="http://schemas.openxmlformats.org/officeDocument/2006/relationships/hyperlink" Target="consultantplus://offline/ref=229A2E894FFE8C945714DD0BB790E9F225FCE48EB440684BA8D650839EA955F366A2F8DAB48330BBFA459EC5EEC300611AAC90C380A7A507B5882456o4F6I" TargetMode="External"/><Relationship Id="rId40" Type="http://schemas.openxmlformats.org/officeDocument/2006/relationships/hyperlink" Target="consultantplus://offline/ref=229A2E894FFE8C945714DD0BB790E9F225FCE48EB4456C4DA9D350839EA955F366A2F8DAB48330BBFA459EC4E6C300611AAC90C380A7A507B5882456o4F6I" TargetMode="External"/><Relationship Id="rId45" Type="http://schemas.openxmlformats.org/officeDocument/2006/relationships/hyperlink" Target="consultantplus://offline/ref=229A2E894FFE8C945714DD0BB790E9F225FCE48EB4416C40AED050839EA955F366A2F8DAB48330BBFA459EC4E5C300611AAC90C380A7A507B5882456o4F6I" TargetMode="External"/><Relationship Id="rId66" Type="http://schemas.openxmlformats.org/officeDocument/2006/relationships/hyperlink" Target="consultantplus://offline/ref=229A2E894FFE8C945714DD0BB790E9F225FCE48EB3476D4BA8DD0D8996F059F161ADA7CDB3CA3CBAFA4597C3ED9C05740BF49FC49BB9AD11A98A26o5F4I" TargetMode="External"/><Relationship Id="rId87" Type="http://schemas.openxmlformats.org/officeDocument/2006/relationships/hyperlink" Target="consultantplus://offline/ref=229A2E894FFE8C945714DD0BB790E9F225FCE48EB4416F4DA9D150839EA955F366A2F8DAB48330BBFA459EC4E5C300611AAC90C380A7A507B5882456o4F6I" TargetMode="External"/><Relationship Id="rId110" Type="http://schemas.openxmlformats.org/officeDocument/2006/relationships/hyperlink" Target="consultantplus://offline/ref=229A2E894FFE8C945714DD0BB790E9F225FCE48EB446624EADDF50839EA955F366A2F8DAB48330BBFA4598C1E5C300611AAC90C380A7A507B5882456o4F6I" TargetMode="External"/><Relationship Id="rId115" Type="http://schemas.openxmlformats.org/officeDocument/2006/relationships/hyperlink" Target="consultantplus://offline/ref=229A2E894FFE8C945714DD0BB790E9F225FCE48EB4476A4EA6D750839EA955F366A2F8DAB48330BBFA459EC5EEC300611AAC90C380A7A507B5882456o4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6852</Words>
  <Characters>39061</Characters>
  <Application>Microsoft Office Word</Application>
  <DocSecurity>0</DocSecurity>
  <Lines>325</Lines>
  <Paragraphs>91</Paragraphs>
  <ScaleCrop>false</ScaleCrop>
  <Company/>
  <LinksUpToDate>false</LinksUpToDate>
  <CharactersWithSpaces>45822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2020-08-25T08:05:00Z</dcterms:created>
  <dcterms:modified xsi:type="dcterms:W3CDTF">2020-08-25T08:20:00Z</dcterms:modified>
</cp:coreProperties>
</file>