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6E" w:rsidRPr="001D416E" w:rsidRDefault="001D416E" w:rsidP="001D416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416E">
        <w:rPr>
          <w:rFonts w:ascii="Times New Roman" w:hAnsi="Times New Roman" w:cs="Times New Roman"/>
          <w:sz w:val="24"/>
          <w:szCs w:val="24"/>
        </w:rPr>
        <w:tab/>
      </w:r>
      <w:r w:rsidRPr="001D41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20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416E">
        <w:rPr>
          <w:rFonts w:ascii="Times New Roman" w:hAnsi="Times New Roman" w:cs="Times New Roman"/>
          <w:b/>
          <w:sz w:val="24"/>
          <w:szCs w:val="24"/>
        </w:rPr>
        <w:t>УТВЕРЖ</w:t>
      </w:r>
      <w:r w:rsidR="000E204B">
        <w:rPr>
          <w:rFonts w:ascii="Times New Roman" w:hAnsi="Times New Roman" w:cs="Times New Roman"/>
          <w:b/>
          <w:sz w:val="24"/>
          <w:szCs w:val="24"/>
        </w:rPr>
        <w:t>Д</w:t>
      </w:r>
      <w:r w:rsidRPr="001D416E">
        <w:rPr>
          <w:rFonts w:ascii="Times New Roman" w:hAnsi="Times New Roman" w:cs="Times New Roman"/>
          <w:b/>
          <w:sz w:val="24"/>
          <w:szCs w:val="24"/>
        </w:rPr>
        <w:t>АЮ</w:t>
      </w:r>
    </w:p>
    <w:p w:rsidR="001D416E" w:rsidRPr="001D416E" w:rsidRDefault="001D416E" w:rsidP="001D416E">
      <w:pPr>
        <w:tabs>
          <w:tab w:val="left" w:pos="1260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1D416E">
        <w:rPr>
          <w:rFonts w:ascii="Times New Roman" w:hAnsi="Times New Roman" w:cs="Times New Roman"/>
          <w:sz w:val="24"/>
          <w:szCs w:val="24"/>
        </w:rPr>
        <w:t xml:space="preserve">    </w:t>
      </w:r>
      <w:r w:rsidRPr="001D416E">
        <w:rPr>
          <w:rFonts w:ascii="Times New Roman" w:hAnsi="Times New Roman" w:cs="Times New Roman"/>
          <w:sz w:val="24"/>
          <w:szCs w:val="24"/>
        </w:rPr>
        <w:tab/>
        <w:t xml:space="preserve">Глава </w:t>
      </w:r>
    </w:p>
    <w:p w:rsidR="001D416E" w:rsidRPr="001D416E" w:rsidRDefault="001D416E" w:rsidP="001D416E">
      <w:pPr>
        <w:tabs>
          <w:tab w:val="left" w:pos="1260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1D416E">
        <w:rPr>
          <w:rFonts w:ascii="Times New Roman" w:hAnsi="Times New Roman" w:cs="Times New Roman"/>
          <w:sz w:val="24"/>
          <w:szCs w:val="24"/>
        </w:rPr>
        <w:t xml:space="preserve">     </w:t>
      </w:r>
      <w:r w:rsidRPr="001D416E">
        <w:rPr>
          <w:rFonts w:ascii="Times New Roman" w:hAnsi="Times New Roman" w:cs="Times New Roman"/>
          <w:sz w:val="24"/>
          <w:szCs w:val="24"/>
        </w:rPr>
        <w:tab/>
        <w:t>Ирдоматского сельского поселения</w:t>
      </w:r>
    </w:p>
    <w:p w:rsidR="001D416E" w:rsidRPr="001D416E" w:rsidRDefault="001D416E" w:rsidP="001D416E">
      <w:pPr>
        <w:tabs>
          <w:tab w:val="left" w:pos="1260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1D416E">
        <w:rPr>
          <w:rFonts w:ascii="Times New Roman" w:hAnsi="Times New Roman" w:cs="Times New Roman"/>
          <w:sz w:val="24"/>
          <w:szCs w:val="24"/>
        </w:rPr>
        <w:t xml:space="preserve">     </w:t>
      </w:r>
      <w:r w:rsidRPr="001D416E">
        <w:rPr>
          <w:rFonts w:ascii="Times New Roman" w:hAnsi="Times New Roman" w:cs="Times New Roman"/>
          <w:sz w:val="24"/>
          <w:szCs w:val="24"/>
        </w:rPr>
        <w:tab/>
        <w:t>_________________    И.М.Хренов</w:t>
      </w:r>
    </w:p>
    <w:p w:rsidR="001D416E" w:rsidRPr="001D416E" w:rsidRDefault="001D416E" w:rsidP="001D416E">
      <w:pPr>
        <w:tabs>
          <w:tab w:val="left" w:pos="1260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1D416E">
        <w:rPr>
          <w:rFonts w:ascii="Times New Roman" w:hAnsi="Times New Roman" w:cs="Times New Roman"/>
          <w:sz w:val="24"/>
          <w:szCs w:val="24"/>
        </w:rPr>
        <w:t xml:space="preserve">     </w:t>
      </w:r>
      <w:r w:rsidRPr="001D416E">
        <w:rPr>
          <w:rFonts w:ascii="Times New Roman" w:hAnsi="Times New Roman" w:cs="Times New Roman"/>
          <w:sz w:val="24"/>
          <w:szCs w:val="24"/>
        </w:rPr>
        <w:tab/>
        <w:t>«</w:t>
      </w:r>
      <w:r w:rsidR="00511587">
        <w:rPr>
          <w:rFonts w:ascii="Times New Roman" w:hAnsi="Times New Roman" w:cs="Times New Roman"/>
          <w:sz w:val="24"/>
          <w:szCs w:val="24"/>
          <w:u w:val="single"/>
        </w:rPr>
        <w:t xml:space="preserve">    10</w:t>
      </w:r>
      <w:r w:rsidRPr="001D416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D41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марта</w:t>
      </w:r>
      <w:r w:rsidRPr="001D416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D416E">
        <w:rPr>
          <w:rFonts w:ascii="Times New Roman" w:hAnsi="Times New Roman" w:cs="Times New Roman"/>
          <w:sz w:val="24"/>
          <w:szCs w:val="24"/>
        </w:rPr>
        <w:t>201</w:t>
      </w:r>
      <w:r w:rsidR="00412683">
        <w:rPr>
          <w:rFonts w:ascii="Times New Roman" w:hAnsi="Times New Roman" w:cs="Times New Roman"/>
          <w:sz w:val="24"/>
          <w:szCs w:val="24"/>
        </w:rPr>
        <w:t>6</w:t>
      </w:r>
      <w:r w:rsidRPr="001D41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16E" w:rsidRDefault="001D416E" w:rsidP="001D41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3AC" w:rsidRPr="002F3B44" w:rsidRDefault="005B3C70" w:rsidP="001903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</w:t>
      </w:r>
      <w:r w:rsidR="00F1565D">
        <w:rPr>
          <w:rFonts w:ascii="Times New Roman" w:hAnsi="Times New Roman"/>
          <w:b/>
          <w:sz w:val="28"/>
          <w:szCs w:val="28"/>
        </w:rPr>
        <w:t xml:space="preserve">ГОДОВОЙ </w:t>
      </w:r>
      <w:r w:rsidR="001903AC" w:rsidRPr="002F3B44">
        <w:rPr>
          <w:rFonts w:ascii="Times New Roman" w:hAnsi="Times New Roman"/>
          <w:b/>
          <w:sz w:val="28"/>
          <w:szCs w:val="28"/>
        </w:rPr>
        <w:t>ОТЧЕТ</w:t>
      </w:r>
    </w:p>
    <w:p w:rsidR="001903AC" w:rsidRPr="002F3B44" w:rsidRDefault="001903AC" w:rsidP="001903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44">
        <w:rPr>
          <w:rFonts w:ascii="Times New Roman" w:hAnsi="Times New Roman"/>
          <w:b/>
          <w:sz w:val="28"/>
          <w:szCs w:val="28"/>
        </w:rPr>
        <w:t xml:space="preserve">о </w:t>
      </w:r>
      <w:r w:rsidR="00F1565D">
        <w:rPr>
          <w:rFonts w:ascii="Times New Roman" w:hAnsi="Times New Roman"/>
          <w:b/>
          <w:sz w:val="28"/>
          <w:szCs w:val="28"/>
        </w:rPr>
        <w:t xml:space="preserve">ходе </w:t>
      </w:r>
      <w:r w:rsidRPr="002F3B44">
        <w:rPr>
          <w:rFonts w:ascii="Times New Roman" w:hAnsi="Times New Roman"/>
          <w:b/>
          <w:sz w:val="28"/>
          <w:szCs w:val="28"/>
        </w:rPr>
        <w:t>реал</w:t>
      </w:r>
      <w:r w:rsidR="005B3C70">
        <w:rPr>
          <w:rFonts w:ascii="Times New Roman" w:hAnsi="Times New Roman"/>
          <w:b/>
          <w:sz w:val="28"/>
          <w:szCs w:val="28"/>
        </w:rPr>
        <w:t xml:space="preserve">изации </w:t>
      </w:r>
      <w:r w:rsidR="00F1565D">
        <w:rPr>
          <w:rFonts w:ascii="Times New Roman" w:hAnsi="Times New Roman"/>
          <w:b/>
          <w:sz w:val="28"/>
          <w:szCs w:val="28"/>
        </w:rPr>
        <w:t xml:space="preserve">и оценке эффективности </w:t>
      </w:r>
      <w:r w:rsidR="005B3C70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2F3B44">
        <w:rPr>
          <w:rFonts w:ascii="Times New Roman" w:hAnsi="Times New Roman"/>
          <w:b/>
          <w:sz w:val="28"/>
          <w:szCs w:val="28"/>
        </w:rPr>
        <w:t xml:space="preserve"> </w:t>
      </w:r>
    </w:p>
    <w:p w:rsidR="001903AC" w:rsidRPr="00D17A7A" w:rsidRDefault="00D17A7A" w:rsidP="00D17A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7A">
        <w:rPr>
          <w:rFonts w:ascii="Times New Roman" w:eastAsia="Times New Roman" w:hAnsi="Times New Roman"/>
          <w:b/>
          <w:sz w:val="28"/>
          <w:szCs w:val="28"/>
        </w:rPr>
        <w:t xml:space="preserve">Ирдоматского сельского поселения </w:t>
      </w:r>
    </w:p>
    <w:p w:rsidR="001903AC" w:rsidRPr="00D17A7A" w:rsidRDefault="00412683" w:rsidP="001903A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2015</w:t>
      </w:r>
      <w:r w:rsidR="001903AC" w:rsidRPr="00D17A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03AC" w:rsidRDefault="001903AC" w:rsidP="001903A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E77" w:rsidRPr="00F1565D" w:rsidRDefault="00F1565D" w:rsidP="001903A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Pr="00F1565D">
        <w:rPr>
          <w:rFonts w:ascii="Times New Roman" w:hAnsi="Times New Roman"/>
          <w:sz w:val="24"/>
          <w:szCs w:val="24"/>
        </w:rPr>
        <w:t>дминистрации Ирдоматского сельского поселения на 201</w:t>
      </w:r>
      <w:r w:rsidR="00412683">
        <w:rPr>
          <w:rFonts w:ascii="Times New Roman" w:hAnsi="Times New Roman"/>
          <w:sz w:val="24"/>
          <w:szCs w:val="24"/>
        </w:rPr>
        <w:t>5 год принято 9</w:t>
      </w:r>
      <w:r w:rsidRPr="00F1565D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tbl>
      <w:tblPr>
        <w:tblpPr w:leftFromText="180" w:rightFromText="180" w:vertAnchor="text" w:horzAnchor="page" w:tblpX="1439" w:tblpY="105"/>
        <w:tblW w:w="10013" w:type="dxa"/>
        <w:tblLook w:val="04A0"/>
      </w:tblPr>
      <w:tblGrid>
        <w:gridCol w:w="2286"/>
        <w:gridCol w:w="1530"/>
        <w:gridCol w:w="1962"/>
        <w:gridCol w:w="1304"/>
        <w:gridCol w:w="1209"/>
        <w:gridCol w:w="1500"/>
        <w:gridCol w:w="222"/>
      </w:tblGrid>
      <w:tr w:rsidR="00F1565D" w:rsidRPr="00F1565D" w:rsidTr="00BE4112">
        <w:trPr>
          <w:trHeight w:val="180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бюджетной росписью,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учетом изменений, 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отклонений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8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совершенствование сети автомобильных дорог и искусственных сооружений общего пользования муниципального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Ирдоматского сельского </w:t>
            </w:r>
            <w:r w:rsidR="0033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2014-201</w:t>
            </w:r>
            <w:r w:rsidR="003364F8" w:rsidRPr="0033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0104130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442D16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  <w:r w:rsidR="00F1565D"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тем, что поступление акцизов было в конце декабря, расходы были произведены в суммах полученных ранее акцизов.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3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44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Ирдоматского сельского 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на 2014-2017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0202603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3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территории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Ирдоматского сельского  поселения на 2014-2017 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0202604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производились в соответствии с потребностью.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98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18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территории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Ирдоматского сельского  поселения на 2014-2017 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0202606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1565D"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3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территории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Ирдоматского сельского  поселения на 2014-2017 </w:t>
            </w:r>
            <w:r w:rsidR="00442D16"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0202607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вывоз твердых бытовых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1565D"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производились в соответствии с потребностью.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35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33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 и повышение энергетической эффективности  систем  коммунальной  инфрас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труктуры 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Ирдоматского сельского 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2014-201</w:t>
            </w:r>
            <w:r w:rsidR="003364F8" w:rsidRPr="00336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объектов системы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E4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4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9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рритории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Ирдоматского сельского 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 на 2014-2017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9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18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культурного потенциала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Ирдоматского сельского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2014-201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="0042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BE4112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12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44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пожарной безопасности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Ирдоматского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 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на 2014-2017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0802301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18725B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18725B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565D" w:rsidRPr="00F1565D" w:rsidTr="00BE4112">
        <w:trPr>
          <w:trHeight w:val="15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5D" w:rsidRPr="00F1565D" w:rsidRDefault="00F1565D" w:rsidP="0018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</w:t>
            </w:r>
            <w:r w:rsidR="0044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Ирдоматском сельском 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 на 2014-201</w:t>
            </w:r>
            <w:r w:rsidR="00187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1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совершенствованию системы государственной, гражданской службы, правовое регулирование функционирования органов муниципальной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18725B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18725B" w:rsidP="0044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44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65D" w:rsidRPr="00F1565D" w:rsidRDefault="00F1565D" w:rsidP="00F15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565D" w:rsidRDefault="00F1565D" w:rsidP="001903A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65D" w:rsidRPr="001903AC" w:rsidRDefault="00F1565D" w:rsidP="001903A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4A6C" w:rsidRPr="003A38BD" w:rsidRDefault="005B3C70" w:rsidP="00F35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24A6C"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="00A24A6C" w:rsidRPr="00F1565D">
        <w:rPr>
          <w:rFonts w:ascii="Times New Roman" w:hAnsi="Times New Roman"/>
          <w:b/>
          <w:sz w:val="24"/>
          <w:szCs w:val="24"/>
        </w:rPr>
        <w:t>«</w:t>
      </w:r>
      <w:r w:rsidR="00D17A7A" w:rsidRPr="00F1565D">
        <w:rPr>
          <w:rFonts w:ascii="Times New Roman" w:eastAsia="Times New Roman" w:hAnsi="Times New Roman"/>
          <w:b/>
          <w:sz w:val="24"/>
          <w:szCs w:val="24"/>
        </w:rPr>
        <w:t xml:space="preserve">Развитие  и    совершенствование      сети     автомобильных    дорог   и  искусственных сооружений общего пользования  муниципального  значения Ирдоматского </w:t>
      </w:r>
      <w:r w:rsidR="0018725B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на </w:t>
      </w:r>
      <w:r w:rsidR="003364F8">
        <w:rPr>
          <w:rFonts w:ascii="Times New Roman" w:eastAsia="Times New Roman" w:hAnsi="Times New Roman"/>
          <w:b/>
          <w:sz w:val="24"/>
          <w:szCs w:val="24"/>
        </w:rPr>
        <w:t>2014-201</w:t>
      </w:r>
      <w:r w:rsidR="003364F8" w:rsidRPr="003364F8">
        <w:rPr>
          <w:rFonts w:ascii="Times New Roman" w:eastAsia="Times New Roman" w:hAnsi="Times New Roman"/>
          <w:b/>
          <w:sz w:val="24"/>
          <w:szCs w:val="24"/>
        </w:rPr>
        <w:t>5</w:t>
      </w:r>
      <w:r w:rsidR="00D17A7A" w:rsidRPr="00F1565D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24A6C" w:rsidRPr="00F1565D">
        <w:rPr>
          <w:rFonts w:ascii="Times New Roman" w:hAnsi="Times New Roman"/>
          <w:b/>
          <w:sz w:val="24"/>
          <w:szCs w:val="24"/>
        </w:rPr>
        <w:t>»</w:t>
      </w:r>
      <w:r w:rsidR="0018725B">
        <w:rPr>
          <w:rFonts w:ascii="Times New Roman" w:hAnsi="Times New Roman"/>
          <w:sz w:val="24"/>
          <w:szCs w:val="24"/>
        </w:rPr>
        <w:t xml:space="preserve"> н</w:t>
      </w:r>
      <w:r w:rsidR="00A24A6C" w:rsidRPr="003A38BD">
        <w:rPr>
          <w:rFonts w:ascii="Times New Roman" w:hAnsi="Times New Roman"/>
          <w:sz w:val="24"/>
          <w:szCs w:val="24"/>
        </w:rPr>
        <w:t>а 201</w:t>
      </w:r>
      <w:r w:rsidR="0018725B">
        <w:rPr>
          <w:rFonts w:ascii="Times New Roman" w:hAnsi="Times New Roman"/>
          <w:sz w:val="24"/>
          <w:szCs w:val="24"/>
        </w:rPr>
        <w:t>5 год</w:t>
      </w:r>
      <w:r w:rsidR="00A24A6C" w:rsidRPr="003A38BD">
        <w:rPr>
          <w:rFonts w:ascii="Times New Roman" w:hAnsi="Times New Roman"/>
          <w:sz w:val="24"/>
          <w:szCs w:val="24"/>
        </w:rPr>
        <w:t xml:space="preserve"> были </w:t>
      </w:r>
      <w:r w:rsidR="004977F7">
        <w:rPr>
          <w:rFonts w:ascii="Times New Roman" w:hAnsi="Times New Roman"/>
          <w:sz w:val="24"/>
          <w:szCs w:val="24"/>
        </w:rPr>
        <w:t>запланированы</w:t>
      </w:r>
      <w:r w:rsidR="00A24A6C"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221423" w:rsidRPr="00D17A7A" w:rsidRDefault="00D17A7A" w:rsidP="005B3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A7A">
        <w:rPr>
          <w:rFonts w:ascii="Times New Roman" w:hAnsi="Times New Roman"/>
          <w:sz w:val="24"/>
          <w:szCs w:val="24"/>
        </w:rPr>
        <w:t>Технический надзор за строительством, капитальным ремонтом и ремонтом автомобильных дорог</w:t>
      </w:r>
      <w:r w:rsidR="00221423" w:rsidRPr="00D17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F9E" w:rsidRPr="00D17A7A" w:rsidRDefault="00D17A7A" w:rsidP="005B3C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A7A">
        <w:rPr>
          <w:rFonts w:ascii="Times New Roman" w:hAnsi="Times New Roman"/>
          <w:sz w:val="24"/>
          <w:szCs w:val="24"/>
        </w:rPr>
        <w:lastRenderedPageBreak/>
        <w:t>Ремонт дорог общего пользования местного значения</w:t>
      </w:r>
      <w:r w:rsidR="00062F9E" w:rsidRPr="00D17A7A">
        <w:rPr>
          <w:rFonts w:ascii="Times New Roman" w:hAnsi="Times New Roman"/>
          <w:sz w:val="24"/>
          <w:szCs w:val="24"/>
        </w:rPr>
        <w:t>.</w:t>
      </w:r>
      <w:r w:rsidR="00062F9E" w:rsidRPr="00D17A7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4A6C" w:rsidRPr="003A38BD" w:rsidRDefault="00A24A6C" w:rsidP="00F357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>Общий объем расходов бюджета Ирдоматского сельского поселения на реализаци</w:t>
      </w:r>
      <w:r w:rsidR="008D72E5" w:rsidRPr="003A38BD">
        <w:rPr>
          <w:rFonts w:ascii="Times New Roman" w:hAnsi="Times New Roman" w:cs="Times New Roman"/>
          <w:sz w:val="24"/>
          <w:szCs w:val="24"/>
        </w:rPr>
        <w:t>ю вышеуказанных мероприятий</w:t>
      </w:r>
      <w:r w:rsidRPr="003A38B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85EAE">
        <w:rPr>
          <w:rFonts w:ascii="Times New Roman" w:hAnsi="Times New Roman" w:cs="Times New Roman"/>
          <w:sz w:val="24"/>
          <w:szCs w:val="24"/>
        </w:rPr>
        <w:t>560,</w:t>
      </w:r>
      <w:r w:rsidR="0018725B">
        <w:rPr>
          <w:rFonts w:ascii="Times New Roman" w:hAnsi="Times New Roman" w:cs="Times New Roman"/>
          <w:sz w:val="24"/>
          <w:szCs w:val="24"/>
        </w:rPr>
        <w:t>5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  <w:r w:rsidR="002115B2" w:rsidRPr="003A38BD">
        <w:rPr>
          <w:rFonts w:ascii="Times New Roman" w:hAnsi="Times New Roman" w:cs="Times New Roman"/>
          <w:sz w:val="24"/>
          <w:szCs w:val="24"/>
        </w:rPr>
        <w:t xml:space="preserve"> Всего на реализацию мероприятий программы планир</w:t>
      </w:r>
      <w:r w:rsidR="00F56E53">
        <w:rPr>
          <w:rFonts w:ascii="Times New Roman" w:hAnsi="Times New Roman" w:cs="Times New Roman"/>
          <w:sz w:val="24"/>
          <w:szCs w:val="24"/>
        </w:rPr>
        <w:t>овалось</w:t>
      </w:r>
      <w:r w:rsidR="002115B2"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BD3724">
        <w:rPr>
          <w:rFonts w:ascii="Times New Roman" w:hAnsi="Times New Roman" w:cs="Times New Roman"/>
          <w:sz w:val="24"/>
          <w:szCs w:val="24"/>
        </w:rPr>
        <w:t xml:space="preserve"> </w:t>
      </w:r>
      <w:r w:rsidR="0018725B">
        <w:rPr>
          <w:rFonts w:ascii="Times New Roman" w:hAnsi="Times New Roman" w:cs="Times New Roman"/>
          <w:sz w:val="24"/>
          <w:szCs w:val="24"/>
        </w:rPr>
        <w:t>572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18725B">
        <w:rPr>
          <w:rFonts w:ascii="Times New Roman" w:hAnsi="Times New Roman" w:cs="Times New Roman"/>
          <w:sz w:val="24"/>
          <w:szCs w:val="24"/>
        </w:rPr>
        <w:t>0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="002115B2"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115B2"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4113CB" w:rsidRDefault="00432330" w:rsidP="002901BA">
      <w:pPr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ab/>
        <w:t xml:space="preserve">По итогам 2014 года </w:t>
      </w:r>
      <w:r w:rsidR="00BD3724" w:rsidRPr="003A38BD">
        <w:rPr>
          <w:rFonts w:ascii="Times New Roman" w:hAnsi="Times New Roman" w:cs="Times New Roman"/>
          <w:sz w:val="24"/>
          <w:szCs w:val="24"/>
        </w:rPr>
        <w:t>были достигнуты следующие положительные результаты:</w:t>
      </w:r>
      <w:r w:rsidR="004977F7">
        <w:rPr>
          <w:rFonts w:ascii="Times New Roman" w:hAnsi="Times New Roman" w:cs="Times New Roman"/>
          <w:sz w:val="24"/>
          <w:szCs w:val="24"/>
        </w:rPr>
        <w:t xml:space="preserve"> </w:t>
      </w:r>
      <w:r w:rsidR="00D17A7A">
        <w:rPr>
          <w:rFonts w:ascii="Times New Roman" w:hAnsi="Times New Roman" w:cs="Times New Roman"/>
          <w:sz w:val="24"/>
          <w:szCs w:val="24"/>
        </w:rPr>
        <w:t xml:space="preserve">был произведен текущий ремонт дорог общего пользования местного значения в деревне Ирдоматка, в деревне </w:t>
      </w:r>
      <w:proofErr w:type="gramStart"/>
      <w:r w:rsidR="00D17A7A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="00D17A7A">
        <w:rPr>
          <w:rFonts w:ascii="Times New Roman" w:hAnsi="Times New Roman" w:cs="Times New Roman"/>
          <w:sz w:val="24"/>
          <w:szCs w:val="24"/>
        </w:rPr>
        <w:t xml:space="preserve">, в деревне </w:t>
      </w:r>
      <w:proofErr w:type="spellStart"/>
      <w:r w:rsidR="00D17A7A">
        <w:rPr>
          <w:rFonts w:ascii="Times New Roman" w:hAnsi="Times New Roman" w:cs="Times New Roman"/>
          <w:sz w:val="24"/>
          <w:szCs w:val="24"/>
        </w:rPr>
        <w:t>Ванеево</w:t>
      </w:r>
      <w:proofErr w:type="spellEnd"/>
      <w:r w:rsidR="00D17A7A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3C70">
        <w:rPr>
          <w:rFonts w:ascii="Times New Roman" w:hAnsi="Times New Roman"/>
          <w:sz w:val="24"/>
          <w:szCs w:val="24"/>
        </w:rPr>
        <w:t xml:space="preserve"> </w:t>
      </w:r>
      <w:r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F1565D">
        <w:rPr>
          <w:rFonts w:ascii="Times New Roman" w:hAnsi="Times New Roman"/>
          <w:b/>
          <w:sz w:val="24"/>
          <w:szCs w:val="24"/>
        </w:rPr>
        <w:t>«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Благоустройство территории  Ирдоматского </w:t>
      </w:r>
      <w:r w:rsidR="0018725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на 2014-2017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Pr="00F1565D">
        <w:rPr>
          <w:rFonts w:ascii="Times New Roman" w:hAnsi="Times New Roman"/>
          <w:b/>
          <w:sz w:val="24"/>
          <w:szCs w:val="24"/>
        </w:rPr>
        <w:t>»</w:t>
      </w:r>
      <w:r w:rsidR="0018725B">
        <w:rPr>
          <w:rFonts w:ascii="Times New Roman" w:hAnsi="Times New Roman"/>
          <w:b/>
          <w:sz w:val="24"/>
          <w:szCs w:val="24"/>
        </w:rPr>
        <w:t xml:space="preserve"> </w:t>
      </w:r>
      <w:r w:rsidR="0018725B">
        <w:rPr>
          <w:rFonts w:ascii="Times New Roman" w:hAnsi="Times New Roman"/>
          <w:sz w:val="24"/>
          <w:szCs w:val="24"/>
        </w:rPr>
        <w:t xml:space="preserve"> на 2015</w:t>
      </w:r>
      <w:r w:rsidRPr="003A38BD">
        <w:rPr>
          <w:rFonts w:ascii="Times New Roman" w:hAnsi="Times New Roman"/>
          <w:sz w:val="24"/>
          <w:szCs w:val="24"/>
        </w:rPr>
        <w:t xml:space="preserve"> год были </w:t>
      </w:r>
      <w:r>
        <w:rPr>
          <w:rFonts w:ascii="Times New Roman" w:hAnsi="Times New Roman"/>
          <w:sz w:val="24"/>
          <w:szCs w:val="24"/>
        </w:rPr>
        <w:t>запланированы</w:t>
      </w:r>
      <w:r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062F9E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D9">
        <w:rPr>
          <w:rFonts w:ascii="Times New Roman" w:eastAsia="Calibri" w:hAnsi="Times New Roman" w:cs="Times New Roman"/>
        </w:rPr>
        <w:t>Озеленение территорий общего пользования</w:t>
      </w:r>
      <w:r w:rsidRPr="00B968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D9">
        <w:rPr>
          <w:rFonts w:ascii="Times New Roman" w:eastAsia="Calibri" w:hAnsi="Times New Roman" w:cs="Times New Roman"/>
        </w:rPr>
        <w:t>Благоустройство и содержание кладбищ</w:t>
      </w:r>
      <w:r>
        <w:rPr>
          <w:rFonts w:ascii="Times New Roman" w:hAnsi="Times New Roman"/>
        </w:rPr>
        <w:t>.</w:t>
      </w:r>
      <w:r w:rsidRPr="00057CD9">
        <w:rPr>
          <w:rFonts w:ascii="Times New Roman" w:eastAsia="Calibri" w:hAnsi="Times New Roman" w:cs="Times New Roman"/>
        </w:rPr>
        <w:t xml:space="preserve">  </w:t>
      </w:r>
    </w:p>
    <w:p w:rsidR="005B3C70" w:rsidRPr="00BD3724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1C">
        <w:rPr>
          <w:rFonts w:ascii="Times New Roman" w:eastAsia="Calibri" w:hAnsi="Times New Roman" w:cs="Times New Roman"/>
          <w:sz w:val="24"/>
          <w:szCs w:val="24"/>
        </w:rPr>
        <w:t xml:space="preserve">Приведение в качественное состояние </w:t>
      </w:r>
      <w:proofErr w:type="spellStart"/>
      <w:r w:rsidRPr="00A16D1C">
        <w:rPr>
          <w:rFonts w:ascii="Times New Roman" w:eastAsia="Calibri" w:hAnsi="Times New Roman" w:cs="Times New Roman"/>
          <w:sz w:val="24"/>
          <w:szCs w:val="24"/>
        </w:rPr>
        <w:t>внутридворовых</w:t>
      </w:r>
      <w:proofErr w:type="spellEnd"/>
      <w:r w:rsidRPr="00A16D1C">
        <w:rPr>
          <w:rFonts w:ascii="Times New Roman" w:eastAsia="Calibri" w:hAnsi="Times New Roman" w:cs="Times New Roman"/>
          <w:sz w:val="24"/>
          <w:szCs w:val="24"/>
        </w:rPr>
        <w:t xml:space="preserve"> территорий жилого фонда поселения, включая  капитальный ремонт и ремонт дворовых территорий многоквартирных жилых домов, проездов к дворовым территориям многоквартирных жилых домов</w:t>
      </w:r>
      <w:r>
        <w:rPr>
          <w:rFonts w:ascii="Times New Roman" w:hAnsi="Times New Roman"/>
          <w:sz w:val="24"/>
          <w:szCs w:val="24"/>
        </w:rPr>
        <w:t>.</w:t>
      </w:r>
    </w:p>
    <w:p w:rsidR="005B3C70" w:rsidRPr="00BD3724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1C">
        <w:rPr>
          <w:rFonts w:ascii="Times New Roman" w:eastAsia="Calibri" w:hAnsi="Times New Roman" w:cs="Times New Roman"/>
          <w:sz w:val="24"/>
          <w:szCs w:val="24"/>
        </w:rPr>
        <w:t>Сбор и вывоз мусора</w:t>
      </w:r>
      <w:r>
        <w:rPr>
          <w:rFonts w:ascii="Times New Roman" w:hAnsi="Times New Roman"/>
          <w:sz w:val="24"/>
          <w:szCs w:val="24"/>
        </w:rPr>
        <w:t>.</w:t>
      </w:r>
    </w:p>
    <w:p w:rsidR="005B3C70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1C">
        <w:rPr>
          <w:rFonts w:ascii="Times New Roman" w:eastAsia="Calibri" w:hAnsi="Times New Roman" w:cs="Times New Roman"/>
          <w:sz w:val="24"/>
          <w:szCs w:val="24"/>
        </w:rPr>
        <w:t>Организация водоснабжения в населенных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C70" w:rsidRPr="00BD3724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1C">
        <w:rPr>
          <w:rFonts w:ascii="Times New Roman" w:eastAsia="Calibri" w:hAnsi="Times New Roman" w:cs="Times New Roman"/>
          <w:sz w:val="24"/>
          <w:szCs w:val="24"/>
        </w:rPr>
        <w:t>Организация и благоустройство мест отдыха, повышение внешней привлекательности населенных пунктов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B3C70" w:rsidRPr="00BD3724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D9">
        <w:rPr>
          <w:rFonts w:ascii="Times New Roman" w:eastAsia="Calibri" w:hAnsi="Times New Roman" w:cs="Times New Roman"/>
        </w:rPr>
        <w:t>Прочие мероприятия в сфере благоустройства территории поселения</w:t>
      </w:r>
      <w:r>
        <w:rPr>
          <w:rFonts w:ascii="Times New Roman" w:hAnsi="Times New Roman"/>
        </w:rPr>
        <w:t>.</w:t>
      </w:r>
    </w:p>
    <w:p w:rsidR="005B3C70" w:rsidRPr="004113CB" w:rsidRDefault="005B3C70" w:rsidP="005B3C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D9">
        <w:rPr>
          <w:rFonts w:ascii="Times New Roman" w:eastAsia="Calibri" w:hAnsi="Times New Roman" w:cs="Times New Roman"/>
        </w:rPr>
        <w:t>Работа с населением по вопросам благоустройства в населенных пунктах поселения</w:t>
      </w:r>
      <w:r>
        <w:rPr>
          <w:rFonts w:ascii="Times New Roman" w:eastAsia="Calibri" w:hAnsi="Times New Roman" w:cs="Times New Roman"/>
        </w:rPr>
        <w:t>.</w:t>
      </w:r>
    </w:p>
    <w:p w:rsidR="0018725B" w:rsidRDefault="0018725B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5EAE">
        <w:rPr>
          <w:rFonts w:ascii="Times New Roman" w:hAnsi="Times New Roman" w:cs="Times New Roman"/>
          <w:sz w:val="24"/>
          <w:szCs w:val="24"/>
        </w:rPr>
        <w:t> 780,</w:t>
      </w:r>
      <w:r w:rsidR="0018725B">
        <w:rPr>
          <w:rFonts w:ascii="Times New Roman" w:hAnsi="Times New Roman" w:cs="Times New Roman"/>
          <w:sz w:val="24"/>
          <w:szCs w:val="24"/>
        </w:rPr>
        <w:t>3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725B">
        <w:rPr>
          <w:rFonts w:ascii="Times New Roman" w:hAnsi="Times New Roman" w:cs="Times New Roman"/>
          <w:sz w:val="24"/>
          <w:szCs w:val="24"/>
        </w:rPr>
        <w:t xml:space="preserve"> 2015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5EAE">
        <w:rPr>
          <w:rFonts w:ascii="Times New Roman" w:hAnsi="Times New Roman" w:cs="Times New Roman"/>
          <w:sz w:val="24"/>
          <w:szCs w:val="24"/>
        </w:rPr>
        <w:t> </w:t>
      </w:r>
      <w:r w:rsidR="0018725B">
        <w:rPr>
          <w:rFonts w:ascii="Times New Roman" w:hAnsi="Times New Roman" w:cs="Times New Roman"/>
          <w:sz w:val="24"/>
          <w:szCs w:val="24"/>
        </w:rPr>
        <w:t>838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18725B">
        <w:rPr>
          <w:rFonts w:ascii="Times New Roman" w:hAnsi="Times New Roman" w:cs="Times New Roman"/>
          <w:sz w:val="24"/>
          <w:szCs w:val="24"/>
        </w:rPr>
        <w:t>4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BD">
        <w:rPr>
          <w:rFonts w:ascii="Times New Roman" w:hAnsi="Times New Roman" w:cs="Times New Roman"/>
          <w:sz w:val="24"/>
          <w:szCs w:val="24"/>
        </w:rPr>
        <w:t>рублей.</w:t>
      </w:r>
    </w:p>
    <w:p w:rsidR="005B3C70" w:rsidRDefault="0018725B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="005B3C70"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</w:t>
      </w:r>
      <w:r w:rsidR="005B3C70">
        <w:rPr>
          <w:rFonts w:ascii="Times New Roman" w:hAnsi="Times New Roman" w:cs="Times New Roman"/>
          <w:sz w:val="24"/>
          <w:szCs w:val="24"/>
        </w:rPr>
        <w:t xml:space="preserve"> были убраны несанкционированные свалки на территории поселения, в частности в д</w:t>
      </w:r>
      <w:proofErr w:type="gramStart"/>
      <w:r w:rsidR="005B3C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B3C70">
        <w:rPr>
          <w:rFonts w:ascii="Times New Roman" w:hAnsi="Times New Roman" w:cs="Times New Roman"/>
          <w:sz w:val="24"/>
          <w:szCs w:val="24"/>
        </w:rPr>
        <w:t xml:space="preserve">ова, в д.Ирдоматка, </w:t>
      </w:r>
      <w:r w:rsidR="007F0E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F0E5E">
        <w:rPr>
          <w:rFonts w:ascii="Times New Roman" w:hAnsi="Times New Roman" w:cs="Times New Roman"/>
          <w:sz w:val="24"/>
          <w:szCs w:val="24"/>
        </w:rPr>
        <w:t>д.Шайма</w:t>
      </w:r>
      <w:proofErr w:type="spellEnd"/>
      <w:r w:rsidR="007F0E5E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7F0E5E">
        <w:rPr>
          <w:rFonts w:ascii="Times New Roman" w:hAnsi="Times New Roman" w:cs="Times New Roman"/>
          <w:sz w:val="24"/>
          <w:szCs w:val="24"/>
        </w:rPr>
        <w:t>д.Ванеево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общем объеме порядка 27</w:t>
      </w:r>
      <w:r w:rsidR="005B3C70">
        <w:rPr>
          <w:rFonts w:ascii="Times New Roman" w:hAnsi="Times New Roman" w:cs="Times New Roman"/>
          <w:sz w:val="24"/>
          <w:szCs w:val="24"/>
        </w:rPr>
        <w:t xml:space="preserve">0м3. </w:t>
      </w:r>
      <w:r w:rsidR="00CA19EA">
        <w:rPr>
          <w:rFonts w:ascii="Times New Roman" w:hAnsi="Times New Roman" w:cs="Times New Roman"/>
          <w:sz w:val="24"/>
          <w:szCs w:val="24"/>
        </w:rPr>
        <w:t>Б</w:t>
      </w:r>
      <w:r w:rsidR="005B3C70">
        <w:rPr>
          <w:rFonts w:ascii="Times New Roman" w:hAnsi="Times New Roman" w:cs="Times New Roman"/>
          <w:sz w:val="24"/>
          <w:szCs w:val="24"/>
        </w:rPr>
        <w:t xml:space="preserve">ыли проведены работы по </w:t>
      </w:r>
      <w:r w:rsidR="00CA19EA">
        <w:rPr>
          <w:rFonts w:ascii="Times New Roman" w:hAnsi="Times New Roman" w:cs="Times New Roman"/>
          <w:sz w:val="24"/>
          <w:szCs w:val="24"/>
        </w:rPr>
        <w:t>организации</w:t>
      </w:r>
      <w:r w:rsidR="005B3C70">
        <w:rPr>
          <w:rFonts w:ascii="Times New Roman" w:hAnsi="Times New Roman" w:cs="Times New Roman"/>
          <w:sz w:val="24"/>
          <w:szCs w:val="24"/>
        </w:rPr>
        <w:t xml:space="preserve"> ул</w:t>
      </w:r>
      <w:r w:rsidR="00CA19EA">
        <w:rPr>
          <w:rFonts w:ascii="Times New Roman" w:hAnsi="Times New Roman" w:cs="Times New Roman"/>
          <w:sz w:val="24"/>
          <w:szCs w:val="24"/>
        </w:rPr>
        <w:t>ичного освещения в д.Ирдоматка</w:t>
      </w:r>
      <w:r w:rsidR="007F0E5E">
        <w:rPr>
          <w:rFonts w:ascii="Times New Roman" w:hAnsi="Times New Roman" w:cs="Times New Roman"/>
          <w:sz w:val="24"/>
          <w:szCs w:val="24"/>
        </w:rPr>
        <w:t>, а именно: ул</w:t>
      </w:r>
      <w:proofErr w:type="gramStart"/>
      <w:r w:rsidR="007F0E5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F0E5E">
        <w:rPr>
          <w:rFonts w:ascii="Times New Roman" w:hAnsi="Times New Roman" w:cs="Times New Roman"/>
          <w:sz w:val="24"/>
          <w:szCs w:val="24"/>
        </w:rPr>
        <w:t>окровская, ул.Садовая, ул.Сельская. Проведены работы по устройству тротуара от дома №3 по ул</w:t>
      </w:r>
      <w:proofErr w:type="gramStart"/>
      <w:r w:rsidR="007F0E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E5E">
        <w:rPr>
          <w:rFonts w:ascii="Times New Roman" w:hAnsi="Times New Roman" w:cs="Times New Roman"/>
          <w:sz w:val="24"/>
          <w:szCs w:val="24"/>
        </w:rPr>
        <w:t>овая в д.Ирдоматка до школы. Проведены работы по устройству детской площадки между домами №7 и №9 в д.Ирдоматка.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F1565D">
        <w:rPr>
          <w:rFonts w:ascii="Times New Roman" w:hAnsi="Times New Roman"/>
          <w:b/>
          <w:sz w:val="24"/>
          <w:szCs w:val="24"/>
        </w:rPr>
        <w:t>«</w:t>
      </w:r>
      <w:r w:rsidRPr="00F1565D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   энергетической эффективности  систем  коммунальной  инфраструктуры Ирдоматского </w:t>
      </w:r>
      <w:r w:rsidR="003364F8">
        <w:rPr>
          <w:rFonts w:ascii="Times New Roman" w:hAnsi="Times New Roman" w:cs="Times New Roman"/>
          <w:b/>
          <w:sz w:val="24"/>
          <w:szCs w:val="24"/>
        </w:rPr>
        <w:t>сельского поселения на 2014-201</w:t>
      </w:r>
      <w:r w:rsidR="003364F8" w:rsidRPr="003364F8">
        <w:rPr>
          <w:rFonts w:ascii="Times New Roman" w:hAnsi="Times New Roman" w:cs="Times New Roman"/>
          <w:b/>
          <w:sz w:val="24"/>
          <w:szCs w:val="24"/>
        </w:rPr>
        <w:t>5</w:t>
      </w:r>
      <w:r w:rsidRPr="00F1565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F1565D">
        <w:rPr>
          <w:rFonts w:ascii="Times New Roman" w:hAnsi="Times New Roman"/>
          <w:b/>
          <w:sz w:val="24"/>
          <w:szCs w:val="24"/>
        </w:rPr>
        <w:t>»</w:t>
      </w:r>
      <w:r w:rsidR="007F0E5E">
        <w:rPr>
          <w:rFonts w:ascii="Times New Roman" w:hAnsi="Times New Roman"/>
          <w:b/>
          <w:sz w:val="24"/>
          <w:szCs w:val="24"/>
        </w:rPr>
        <w:t xml:space="preserve"> </w:t>
      </w:r>
      <w:r w:rsidR="007F0E5E">
        <w:rPr>
          <w:rFonts w:ascii="Times New Roman" w:hAnsi="Times New Roman"/>
          <w:sz w:val="24"/>
          <w:szCs w:val="24"/>
        </w:rPr>
        <w:t xml:space="preserve"> на 2015</w:t>
      </w:r>
      <w:r w:rsidRPr="003A38BD">
        <w:rPr>
          <w:rFonts w:ascii="Times New Roman" w:hAnsi="Times New Roman"/>
          <w:sz w:val="24"/>
          <w:szCs w:val="24"/>
        </w:rPr>
        <w:t xml:space="preserve"> год были </w:t>
      </w:r>
      <w:r>
        <w:rPr>
          <w:rFonts w:ascii="Times New Roman" w:hAnsi="Times New Roman"/>
          <w:sz w:val="24"/>
          <w:szCs w:val="24"/>
        </w:rPr>
        <w:t>запланированы</w:t>
      </w:r>
      <w:r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DC31FF" w:rsidRDefault="007F0E5E" w:rsidP="005B3C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объектов</w:t>
      </w:r>
      <w:r w:rsidR="005B3C70" w:rsidRPr="00DC31FF">
        <w:rPr>
          <w:rFonts w:ascii="Times New Roman" w:hAnsi="Times New Roman" w:cs="Times New Roman"/>
          <w:sz w:val="24"/>
          <w:szCs w:val="24"/>
        </w:rPr>
        <w:t xml:space="preserve"> системы теплоснабжения.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</w:t>
      </w:r>
      <w:r w:rsidR="007F0E5E">
        <w:rPr>
          <w:rFonts w:ascii="Times New Roman" w:hAnsi="Times New Roman" w:cs="Times New Roman"/>
          <w:sz w:val="24"/>
          <w:szCs w:val="24"/>
        </w:rPr>
        <w:t>99</w:t>
      </w:r>
      <w:r w:rsidR="00485EAE">
        <w:rPr>
          <w:rFonts w:ascii="Times New Roman" w:hAnsi="Times New Roman" w:cs="Times New Roman"/>
          <w:sz w:val="24"/>
          <w:szCs w:val="24"/>
        </w:rPr>
        <w:t>,1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>в 2014 году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485EAE">
        <w:rPr>
          <w:rFonts w:ascii="Times New Roman" w:hAnsi="Times New Roman" w:cs="Times New Roman"/>
          <w:sz w:val="24"/>
          <w:szCs w:val="24"/>
        </w:rPr>
        <w:t xml:space="preserve"> 99,</w:t>
      </w:r>
      <w:r w:rsidR="007F0E5E">
        <w:rPr>
          <w:rFonts w:ascii="Times New Roman" w:hAnsi="Times New Roman" w:cs="Times New Roman"/>
          <w:sz w:val="24"/>
          <w:szCs w:val="24"/>
        </w:rPr>
        <w:t>1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5B3C70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ab/>
        <w:t>По итогам 201</w:t>
      </w:r>
      <w:r w:rsidR="007F0E5E">
        <w:rPr>
          <w:rFonts w:ascii="Times New Roman" w:hAnsi="Times New Roman" w:cs="Times New Roman"/>
          <w:sz w:val="24"/>
          <w:szCs w:val="24"/>
        </w:rPr>
        <w:t>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было произведены работы по строительству и реконструкции объектов системы теплоснабжения. 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F1565D">
        <w:rPr>
          <w:rFonts w:ascii="Times New Roman" w:hAnsi="Times New Roman"/>
          <w:b/>
          <w:sz w:val="24"/>
          <w:szCs w:val="24"/>
        </w:rPr>
        <w:t>«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>Развитие молодежной политики на территории Ирдоматского сельского поселения на  2014-2</w:t>
      </w:r>
      <w:r w:rsidR="007F0E5E">
        <w:rPr>
          <w:rFonts w:ascii="Times New Roman" w:eastAsia="Times New Roman" w:hAnsi="Times New Roman" w:cs="Times New Roman"/>
          <w:b/>
          <w:sz w:val="24"/>
          <w:szCs w:val="24"/>
        </w:rPr>
        <w:t>017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Pr="00F1565D">
        <w:rPr>
          <w:rFonts w:ascii="Times New Roman" w:hAnsi="Times New Roman"/>
          <w:b/>
          <w:sz w:val="24"/>
          <w:szCs w:val="24"/>
        </w:rPr>
        <w:t>»</w:t>
      </w:r>
      <w:r w:rsidR="007F0E5E">
        <w:rPr>
          <w:rFonts w:ascii="Times New Roman" w:hAnsi="Times New Roman"/>
          <w:sz w:val="24"/>
          <w:szCs w:val="24"/>
        </w:rPr>
        <w:t xml:space="preserve"> н</w:t>
      </w:r>
      <w:r w:rsidRPr="003A38BD">
        <w:rPr>
          <w:rFonts w:ascii="Times New Roman" w:hAnsi="Times New Roman"/>
          <w:sz w:val="24"/>
          <w:szCs w:val="24"/>
        </w:rPr>
        <w:t xml:space="preserve">а </w:t>
      </w:r>
      <w:r w:rsidR="007F0E5E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3A38BD"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sz w:val="24"/>
          <w:szCs w:val="24"/>
        </w:rPr>
        <w:t>запланированы</w:t>
      </w:r>
      <w:r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Развитие инфраструктуры.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Содействие самореализации молодежи в общественной жизни.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Содействие развитию системы детских и молодежных общественных движений, объединений, поддержка молодежных инициатив.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56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молодежи.</w:t>
      </w:r>
      <w:r w:rsidRPr="003A7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молодежи.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Поддержка молодой семьи.</w:t>
      </w:r>
    </w:p>
    <w:p w:rsidR="005B3C70" w:rsidRPr="003A7D56" w:rsidRDefault="005B3C70" w:rsidP="005B3C70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56">
        <w:rPr>
          <w:rFonts w:ascii="Times New Roman" w:hAnsi="Times New Roman" w:cs="Times New Roman"/>
          <w:sz w:val="24"/>
          <w:szCs w:val="24"/>
        </w:rPr>
        <w:t>Развитие отношений по обмену опытом с молодежными организациями других поселений района и области.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0 тыс. рублей.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4E4F">
        <w:rPr>
          <w:rFonts w:ascii="Times New Roman" w:hAnsi="Times New Roman" w:cs="Times New Roman"/>
          <w:sz w:val="24"/>
          <w:szCs w:val="24"/>
        </w:rPr>
        <w:t>2015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BD">
        <w:rPr>
          <w:rFonts w:ascii="Times New Roman" w:hAnsi="Times New Roman" w:cs="Times New Roman"/>
          <w:sz w:val="24"/>
          <w:szCs w:val="24"/>
        </w:rPr>
        <w:t>0 тыс</w:t>
      </w:r>
      <w:proofErr w:type="gramStart"/>
      <w:r w:rsidRPr="003A3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C14E4F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="005B3C70" w:rsidRPr="003A38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3C70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реализованы не были.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F1565D">
        <w:rPr>
          <w:rFonts w:ascii="Times New Roman" w:hAnsi="Times New Roman"/>
          <w:b/>
          <w:sz w:val="24"/>
          <w:szCs w:val="24"/>
        </w:rPr>
        <w:t>«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>Развитие   физической   культуры   и  спорта  на территории Ирдоматского с</w:t>
      </w:r>
      <w:r w:rsidR="00C14E4F">
        <w:rPr>
          <w:rFonts w:ascii="Times New Roman" w:eastAsia="Times New Roman" w:hAnsi="Times New Roman" w:cs="Times New Roman"/>
          <w:b/>
          <w:sz w:val="24"/>
          <w:szCs w:val="24"/>
        </w:rPr>
        <w:t>ельского поселения на  2014-2017</w:t>
      </w:r>
      <w:r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Pr="00F1565D">
        <w:rPr>
          <w:rFonts w:ascii="Times New Roman" w:hAnsi="Times New Roman"/>
          <w:b/>
          <w:sz w:val="24"/>
          <w:szCs w:val="24"/>
        </w:rPr>
        <w:t>»</w:t>
      </w:r>
      <w:r w:rsidR="00C14E4F">
        <w:rPr>
          <w:rFonts w:ascii="Times New Roman" w:hAnsi="Times New Roman"/>
          <w:sz w:val="24"/>
          <w:szCs w:val="24"/>
        </w:rPr>
        <w:t xml:space="preserve"> на 2015</w:t>
      </w:r>
      <w:r w:rsidRPr="003A38BD">
        <w:rPr>
          <w:rFonts w:ascii="Times New Roman" w:hAnsi="Times New Roman"/>
          <w:sz w:val="24"/>
          <w:szCs w:val="24"/>
        </w:rPr>
        <w:t xml:space="preserve"> год были </w:t>
      </w:r>
      <w:r>
        <w:rPr>
          <w:rFonts w:ascii="Times New Roman" w:hAnsi="Times New Roman"/>
          <w:sz w:val="24"/>
          <w:szCs w:val="24"/>
        </w:rPr>
        <w:t>запланированы</w:t>
      </w:r>
      <w:r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F35745" w:rsidRDefault="005B3C70" w:rsidP="005B3C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5745">
        <w:rPr>
          <w:rFonts w:ascii="Times New Roman" w:hAnsi="Times New Roman" w:cs="Times New Roman"/>
          <w:sz w:val="24"/>
          <w:szCs w:val="24"/>
        </w:rPr>
        <w:t>оздание условий для развития спорта и физической культуры территории и поселения</w:t>
      </w:r>
      <w:r w:rsidRPr="00F357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C70" w:rsidRPr="00F35745" w:rsidRDefault="005B3C70" w:rsidP="005B3C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745">
        <w:rPr>
          <w:rFonts w:ascii="Times New Roman" w:hAnsi="Times New Roman" w:cs="Times New Roman"/>
          <w:sz w:val="24"/>
          <w:szCs w:val="24"/>
        </w:rPr>
        <w:t>рганизация проведения на территории поселения муниципальных официальных физкультурных и спортивных мероприятий.</w:t>
      </w:r>
    </w:p>
    <w:p w:rsidR="005B3C70" w:rsidRPr="00F35745" w:rsidRDefault="005B3C70" w:rsidP="005B3C7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5745">
        <w:rPr>
          <w:rFonts w:ascii="Times New Roman" w:hAnsi="Times New Roman" w:cs="Times New Roman"/>
          <w:sz w:val="24"/>
          <w:szCs w:val="24"/>
        </w:rPr>
        <w:t>тверждение и реализация календарного плана физкультурных и спортивных мероприятий.</w:t>
      </w:r>
    </w:p>
    <w:p w:rsidR="005B3C70" w:rsidRPr="00F35745" w:rsidRDefault="005B3C70" w:rsidP="005B3C7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5745">
        <w:rPr>
          <w:rFonts w:ascii="Times New Roman" w:hAnsi="Times New Roman" w:cs="Times New Roman"/>
          <w:sz w:val="24"/>
          <w:szCs w:val="24"/>
        </w:rPr>
        <w:t>троительство спортивного комплекса.</w:t>
      </w:r>
    </w:p>
    <w:p w:rsidR="005B3C70" w:rsidRPr="003A38BD" w:rsidRDefault="005B3C70" w:rsidP="005B3C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</w:t>
      </w:r>
      <w:r w:rsidR="00485EAE">
        <w:rPr>
          <w:rFonts w:ascii="Times New Roman" w:hAnsi="Times New Roman" w:cs="Times New Roman"/>
          <w:sz w:val="24"/>
          <w:szCs w:val="24"/>
        </w:rPr>
        <w:t>9,</w:t>
      </w:r>
      <w:r w:rsidR="00C14E4F">
        <w:rPr>
          <w:rFonts w:ascii="Times New Roman" w:hAnsi="Times New Roman" w:cs="Times New Roman"/>
          <w:sz w:val="24"/>
          <w:szCs w:val="24"/>
        </w:rPr>
        <w:t>6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 w:rsidR="00C14E4F">
        <w:rPr>
          <w:rFonts w:ascii="Times New Roman" w:hAnsi="Times New Roman" w:cs="Times New Roman"/>
          <w:sz w:val="24"/>
          <w:szCs w:val="24"/>
        </w:rPr>
        <w:t>за 2015</w:t>
      </w:r>
      <w:r>
        <w:rPr>
          <w:rFonts w:ascii="Times New Roman" w:hAnsi="Times New Roman" w:cs="Times New Roman"/>
          <w:sz w:val="24"/>
          <w:szCs w:val="24"/>
        </w:rPr>
        <w:t xml:space="preserve"> год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C14E4F">
        <w:rPr>
          <w:rFonts w:ascii="Times New Roman" w:hAnsi="Times New Roman" w:cs="Times New Roman"/>
          <w:sz w:val="24"/>
          <w:szCs w:val="24"/>
        </w:rPr>
        <w:t xml:space="preserve"> 9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C14E4F">
        <w:rPr>
          <w:rFonts w:ascii="Times New Roman" w:hAnsi="Times New Roman" w:cs="Times New Roman"/>
          <w:sz w:val="24"/>
          <w:szCs w:val="24"/>
        </w:rPr>
        <w:t>6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C14E4F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="005B3C70"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</w:t>
      </w:r>
      <w:r w:rsidR="005B3C70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>
        <w:rPr>
          <w:rFonts w:ascii="Times New Roman" w:hAnsi="Times New Roman" w:cs="Times New Roman"/>
          <w:sz w:val="24"/>
          <w:szCs w:val="24"/>
        </w:rPr>
        <w:t>шахматные</w:t>
      </w:r>
      <w:r w:rsidR="005B3C70">
        <w:rPr>
          <w:rFonts w:ascii="Times New Roman" w:hAnsi="Times New Roman" w:cs="Times New Roman"/>
          <w:sz w:val="24"/>
          <w:szCs w:val="24"/>
        </w:rPr>
        <w:t xml:space="preserve"> турни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5B3C70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C14E4F" w:rsidP="005B3C7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5B3C70">
        <w:rPr>
          <w:rFonts w:ascii="Times New Roman" w:hAnsi="Times New Roman" w:cs="Times New Roman"/>
          <w:sz w:val="24"/>
          <w:szCs w:val="24"/>
        </w:rPr>
        <w:t xml:space="preserve">. </w:t>
      </w:r>
      <w:r w:rsidR="005B3C70"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="005B3C70" w:rsidRPr="00F1565D">
        <w:rPr>
          <w:rFonts w:ascii="Times New Roman" w:hAnsi="Times New Roman"/>
          <w:b/>
          <w:sz w:val="24"/>
          <w:szCs w:val="24"/>
        </w:rPr>
        <w:t>«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>Сохранение и развитие культурного потенциала Ирдоматского с</w:t>
      </w:r>
      <w:r w:rsidR="00A22746">
        <w:rPr>
          <w:rFonts w:ascii="Times New Roman" w:eastAsia="Times New Roman" w:hAnsi="Times New Roman" w:cs="Times New Roman"/>
          <w:b/>
          <w:sz w:val="24"/>
          <w:szCs w:val="24"/>
        </w:rPr>
        <w:t>ельского поселения на  2014-2017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5B3C70" w:rsidRPr="00F1565D">
        <w:rPr>
          <w:rFonts w:ascii="Times New Roman" w:hAnsi="Times New Roman"/>
          <w:b/>
          <w:sz w:val="24"/>
          <w:szCs w:val="24"/>
        </w:rPr>
        <w:t>»</w:t>
      </w:r>
      <w:r w:rsidR="00A22746">
        <w:rPr>
          <w:rFonts w:ascii="Times New Roman" w:hAnsi="Times New Roman"/>
          <w:sz w:val="24"/>
          <w:szCs w:val="24"/>
        </w:rPr>
        <w:t xml:space="preserve"> на 2015</w:t>
      </w:r>
      <w:r w:rsidR="005B3C70" w:rsidRPr="003A38BD">
        <w:rPr>
          <w:rFonts w:ascii="Times New Roman" w:hAnsi="Times New Roman"/>
          <w:sz w:val="24"/>
          <w:szCs w:val="24"/>
        </w:rPr>
        <w:t xml:space="preserve"> год были </w:t>
      </w:r>
      <w:r w:rsidR="00A22746">
        <w:rPr>
          <w:rFonts w:ascii="Times New Roman" w:hAnsi="Times New Roman"/>
          <w:sz w:val="24"/>
          <w:szCs w:val="24"/>
        </w:rPr>
        <w:t>запланированы</w:t>
      </w:r>
      <w:r w:rsidR="005B3C70"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3A38BD" w:rsidRDefault="005B3C70" w:rsidP="005B3C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3A38BD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Pr="003A38BD">
        <w:rPr>
          <w:rFonts w:ascii="Times New Roman" w:eastAsia="Calibri" w:hAnsi="Times New Roman" w:cs="Times New Roman"/>
          <w:sz w:val="24"/>
          <w:szCs w:val="24"/>
        </w:rPr>
        <w:t xml:space="preserve"> деятельности и творческих способностей населения.</w:t>
      </w:r>
    </w:p>
    <w:p w:rsidR="005B3C70" w:rsidRPr="003A38BD" w:rsidRDefault="005B3C70" w:rsidP="005B3C7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 </w:t>
      </w:r>
      <w:r w:rsidRPr="003A38BD">
        <w:rPr>
          <w:rFonts w:ascii="Times New Roman" w:eastAsia="Calibri" w:hAnsi="Times New Roman" w:cs="Times New Roman"/>
          <w:sz w:val="24"/>
          <w:szCs w:val="24"/>
        </w:rPr>
        <w:t>Укрепление материально-технической базы учреждений культуры</w:t>
      </w:r>
      <w:r w:rsidRPr="003A38BD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BD">
        <w:rPr>
          <w:rFonts w:ascii="Times New Roman" w:eastAsia="Calibri" w:hAnsi="Times New Roman" w:cs="Times New Roman"/>
          <w:sz w:val="24"/>
          <w:szCs w:val="24"/>
        </w:rPr>
        <w:t>Сохранение и поддержка самодеятельного творчества</w:t>
      </w:r>
      <w:r w:rsidRPr="003A38BD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BD">
        <w:rPr>
          <w:rFonts w:ascii="Times New Roman" w:eastAsia="Calibri" w:hAnsi="Times New Roman" w:cs="Times New Roman"/>
          <w:sz w:val="24"/>
          <w:szCs w:val="24"/>
        </w:rPr>
        <w:t>Сохранение и укрепление кадрового состава учреждения  культуры поселения</w:t>
      </w:r>
      <w:r w:rsidRPr="003A38BD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BD">
        <w:rPr>
          <w:rFonts w:ascii="Times New Roman" w:eastAsia="Calibri" w:hAnsi="Times New Roman" w:cs="Times New Roman"/>
          <w:sz w:val="24"/>
          <w:szCs w:val="24"/>
        </w:rPr>
        <w:t>Формирование электронных информационных ресурсов</w:t>
      </w:r>
      <w:r w:rsidRPr="003A38BD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 бюджета Ирдоматского сельского поселения на реализацию вышеуказанных мероприятий составил </w:t>
      </w:r>
      <w:r w:rsidR="00A22746">
        <w:rPr>
          <w:rFonts w:ascii="Times New Roman" w:hAnsi="Times New Roman" w:cs="Times New Roman"/>
          <w:sz w:val="24"/>
          <w:szCs w:val="24"/>
        </w:rPr>
        <w:t>46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A22746">
        <w:rPr>
          <w:rFonts w:ascii="Times New Roman" w:hAnsi="Times New Roman" w:cs="Times New Roman"/>
          <w:sz w:val="24"/>
          <w:szCs w:val="24"/>
        </w:rPr>
        <w:t>4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227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планировалось</w:t>
      </w:r>
      <w:r w:rsidR="00A22746">
        <w:rPr>
          <w:rFonts w:ascii="Times New Roman" w:hAnsi="Times New Roman" w:cs="Times New Roman"/>
          <w:sz w:val="24"/>
          <w:szCs w:val="24"/>
        </w:rPr>
        <w:t xml:space="preserve"> направить 46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A22746">
        <w:rPr>
          <w:rFonts w:ascii="Times New Roman" w:hAnsi="Times New Roman" w:cs="Times New Roman"/>
          <w:sz w:val="24"/>
          <w:szCs w:val="24"/>
        </w:rPr>
        <w:t>4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A22746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="005B3C70"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 были проведены такие мероприятия, как празднование Дня пожилого человека, </w:t>
      </w:r>
      <w:r w:rsidR="005B3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3C70" w:rsidRPr="00A22746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Pr="00A22746">
        <w:rPr>
          <w:rFonts w:ascii="Times New Roman" w:hAnsi="Times New Roman" w:cs="Times New Roman"/>
          <w:sz w:val="24"/>
          <w:szCs w:val="24"/>
        </w:rPr>
        <w:t xml:space="preserve">70-летия </w:t>
      </w:r>
      <w:r w:rsidR="005B3C70" w:rsidRPr="00A22746">
        <w:rPr>
          <w:rFonts w:ascii="Times New Roman" w:hAnsi="Times New Roman" w:cs="Times New Roman"/>
          <w:sz w:val="24"/>
          <w:szCs w:val="24"/>
        </w:rPr>
        <w:t>Победы в ВОВ, Дня Деревни</w:t>
      </w:r>
      <w:r w:rsidRPr="00A22746">
        <w:rPr>
          <w:rFonts w:ascii="Times New Roman" w:hAnsi="Times New Roman" w:cs="Times New Roman"/>
          <w:sz w:val="24"/>
          <w:szCs w:val="24"/>
        </w:rPr>
        <w:t>, Дня матери</w:t>
      </w:r>
      <w:r w:rsidR="005B3C70" w:rsidRPr="00A22746">
        <w:rPr>
          <w:rFonts w:ascii="Times New Roman" w:hAnsi="Times New Roman" w:cs="Times New Roman"/>
          <w:sz w:val="24"/>
          <w:szCs w:val="24"/>
        </w:rPr>
        <w:t xml:space="preserve">. В рамках программы были приобретены </w:t>
      </w:r>
      <w:r>
        <w:rPr>
          <w:rFonts w:ascii="Times New Roman" w:hAnsi="Times New Roman" w:cs="Times New Roman"/>
          <w:sz w:val="24"/>
          <w:szCs w:val="24"/>
        </w:rPr>
        <w:t xml:space="preserve">канцтовары,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="005B3C70" w:rsidRPr="00A22746">
        <w:rPr>
          <w:rFonts w:ascii="Times New Roman" w:hAnsi="Times New Roman" w:cs="Times New Roman"/>
          <w:sz w:val="24"/>
          <w:szCs w:val="24"/>
        </w:rPr>
        <w:t>, сувениры.</w:t>
      </w:r>
    </w:p>
    <w:p w:rsidR="005B3C70" w:rsidRPr="003A38BD" w:rsidRDefault="00A22746" w:rsidP="005B3C7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3C70">
        <w:rPr>
          <w:rFonts w:ascii="Times New Roman" w:hAnsi="Times New Roman" w:cs="Times New Roman"/>
          <w:sz w:val="24"/>
          <w:szCs w:val="24"/>
        </w:rPr>
        <w:t xml:space="preserve">. </w:t>
      </w:r>
      <w:r w:rsidR="005B3C70"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="005B3C70" w:rsidRPr="00F1565D">
        <w:rPr>
          <w:rFonts w:ascii="Times New Roman" w:hAnsi="Times New Roman"/>
          <w:b/>
          <w:sz w:val="24"/>
          <w:szCs w:val="24"/>
        </w:rPr>
        <w:t>«</w:t>
      </w:r>
      <w:r w:rsidR="00485EAE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пожарной 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>безопасности Ирдоматского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ельского поселения на  2014-2017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5B3C70" w:rsidRPr="00F1565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2015</w:t>
      </w:r>
      <w:r w:rsidR="005B3C70" w:rsidRPr="003A38BD">
        <w:rPr>
          <w:rFonts w:ascii="Times New Roman" w:hAnsi="Times New Roman"/>
          <w:sz w:val="24"/>
          <w:szCs w:val="24"/>
        </w:rPr>
        <w:t xml:space="preserve"> год были </w:t>
      </w:r>
      <w:r w:rsidR="005B3C70">
        <w:rPr>
          <w:rFonts w:ascii="Times New Roman" w:hAnsi="Times New Roman"/>
          <w:sz w:val="24"/>
          <w:szCs w:val="24"/>
        </w:rPr>
        <w:t>запланированы</w:t>
      </w:r>
      <w:r w:rsidR="005B3C70"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2A746A" w:rsidRDefault="005B3C70" w:rsidP="005B3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46A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  <w:r w:rsidRPr="002A7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C70" w:rsidRPr="002A746A" w:rsidRDefault="005B3C70" w:rsidP="005B3C7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46A">
        <w:rPr>
          <w:rFonts w:ascii="Times New Roman" w:hAnsi="Times New Roman" w:cs="Times New Roman"/>
          <w:sz w:val="24"/>
          <w:szCs w:val="24"/>
        </w:rPr>
        <w:t xml:space="preserve"> Информационное обеспечение. Противопожарная пропаганда и профилактика в области пожарной безопасности.</w:t>
      </w:r>
    </w:p>
    <w:p w:rsidR="005B3C70" w:rsidRPr="002A746A" w:rsidRDefault="005B3C70" w:rsidP="005B3C7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6A">
        <w:rPr>
          <w:rFonts w:ascii="Times New Roman" w:hAnsi="Times New Roman" w:cs="Times New Roman"/>
          <w:sz w:val="24"/>
          <w:szCs w:val="24"/>
        </w:rPr>
        <w:t>Мероприятия практического характера, направленные на создание условий для предупреждения чрезвычайных ситуаций на территории  поселения.</w:t>
      </w:r>
    </w:p>
    <w:p w:rsidR="005B3C70" w:rsidRPr="003A38BD" w:rsidRDefault="005B3C70" w:rsidP="005B3C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</w:t>
      </w:r>
      <w:r w:rsidR="00A22746">
        <w:rPr>
          <w:rFonts w:ascii="Times New Roman" w:hAnsi="Times New Roman" w:cs="Times New Roman"/>
          <w:sz w:val="24"/>
          <w:szCs w:val="24"/>
        </w:rPr>
        <w:t>152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 w:rsidR="00A22746">
        <w:rPr>
          <w:rFonts w:ascii="Times New Roman" w:hAnsi="Times New Roman" w:cs="Times New Roman"/>
          <w:sz w:val="24"/>
          <w:szCs w:val="24"/>
        </w:rPr>
        <w:t>за 2015</w:t>
      </w:r>
      <w:r>
        <w:rPr>
          <w:rFonts w:ascii="Times New Roman" w:hAnsi="Times New Roman" w:cs="Times New Roman"/>
          <w:sz w:val="24"/>
          <w:szCs w:val="24"/>
        </w:rPr>
        <w:t xml:space="preserve"> год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485EAE">
        <w:rPr>
          <w:rFonts w:ascii="Times New Roman" w:hAnsi="Times New Roman" w:cs="Times New Roman"/>
          <w:sz w:val="24"/>
          <w:szCs w:val="24"/>
        </w:rPr>
        <w:t>152,</w:t>
      </w:r>
      <w:r w:rsidR="00A22746">
        <w:rPr>
          <w:rFonts w:ascii="Times New Roman" w:hAnsi="Times New Roman" w:cs="Times New Roman"/>
          <w:sz w:val="24"/>
          <w:szCs w:val="24"/>
        </w:rPr>
        <w:t>4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5B3C70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ab/>
        <w:t>По итогам 201</w:t>
      </w:r>
      <w:r w:rsidR="00A22746">
        <w:rPr>
          <w:rFonts w:ascii="Times New Roman" w:hAnsi="Times New Roman" w:cs="Times New Roman"/>
          <w:sz w:val="24"/>
          <w:szCs w:val="24"/>
        </w:rPr>
        <w:t>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 </w:t>
      </w:r>
      <w:r>
        <w:rPr>
          <w:rFonts w:ascii="Times New Roman" w:hAnsi="Times New Roman" w:cs="Times New Roman"/>
          <w:sz w:val="24"/>
          <w:szCs w:val="24"/>
        </w:rPr>
        <w:t>выполнены мероприятия по обеспечению пожарной безопасности на территории поселения</w:t>
      </w:r>
      <w:r w:rsidR="00275B34">
        <w:rPr>
          <w:rFonts w:ascii="Times New Roman" w:hAnsi="Times New Roman" w:cs="Times New Roman"/>
          <w:sz w:val="24"/>
          <w:szCs w:val="24"/>
        </w:rPr>
        <w:t xml:space="preserve">, а именно: проведена работа по чистке пожарного пруда в </w:t>
      </w:r>
      <w:proofErr w:type="spellStart"/>
      <w:r w:rsidR="00275B3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75B3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75B34">
        <w:rPr>
          <w:rFonts w:ascii="Times New Roman" w:hAnsi="Times New Roman" w:cs="Times New Roman"/>
          <w:sz w:val="24"/>
          <w:szCs w:val="24"/>
        </w:rPr>
        <w:t>анеево</w:t>
      </w:r>
      <w:proofErr w:type="spellEnd"/>
      <w:r w:rsidR="00275B34">
        <w:rPr>
          <w:rFonts w:ascii="Times New Roman" w:hAnsi="Times New Roman" w:cs="Times New Roman"/>
          <w:sz w:val="24"/>
          <w:szCs w:val="24"/>
        </w:rPr>
        <w:t xml:space="preserve">, приобретены схемы и указатели, приобретено 4 противопожарных ранца, произведена опашка населенных пунктов д.Борисово, </w:t>
      </w:r>
      <w:proofErr w:type="spellStart"/>
      <w:r w:rsidR="00275B34">
        <w:rPr>
          <w:rFonts w:ascii="Times New Roman" w:hAnsi="Times New Roman" w:cs="Times New Roman"/>
          <w:sz w:val="24"/>
          <w:szCs w:val="24"/>
        </w:rPr>
        <w:t>д.Хемалда</w:t>
      </w:r>
      <w:proofErr w:type="spellEnd"/>
      <w:r w:rsidR="00275B34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275B34" w:rsidP="005B3C7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5B3C70">
        <w:rPr>
          <w:rFonts w:ascii="Times New Roman" w:hAnsi="Times New Roman" w:cs="Times New Roman"/>
          <w:sz w:val="24"/>
          <w:szCs w:val="24"/>
        </w:rPr>
        <w:t xml:space="preserve">. </w:t>
      </w:r>
      <w:r w:rsidR="005B3C70" w:rsidRPr="003A38BD">
        <w:rPr>
          <w:rFonts w:ascii="Times New Roman" w:hAnsi="Times New Roman"/>
          <w:sz w:val="24"/>
          <w:szCs w:val="24"/>
        </w:rPr>
        <w:t>В рамках муниципальной программы «</w:t>
      </w:r>
      <w:r w:rsidR="005B3C70" w:rsidRPr="00F1565D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в Ирдоматском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сельском поселении на  2014-2017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5B3C70" w:rsidRPr="00F1565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2015</w:t>
      </w:r>
      <w:r w:rsidR="005B3C70" w:rsidRPr="003A38BD">
        <w:rPr>
          <w:rFonts w:ascii="Times New Roman" w:hAnsi="Times New Roman"/>
          <w:sz w:val="24"/>
          <w:szCs w:val="24"/>
        </w:rPr>
        <w:t xml:space="preserve"> год были </w:t>
      </w:r>
      <w:r w:rsidR="005B3C70">
        <w:rPr>
          <w:rFonts w:ascii="Times New Roman" w:hAnsi="Times New Roman"/>
          <w:sz w:val="24"/>
          <w:szCs w:val="24"/>
        </w:rPr>
        <w:t>запланированы</w:t>
      </w:r>
      <w:r w:rsidR="005B3C70"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7C3868" w:rsidRDefault="005B3C70" w:rsidP="005B3C7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68">
        <w:rPr>
          <w:rFonts w:ascii="Times New Roman" w:hAnsi="Times New Roman" w:cs="Times New Roman"/>
          <w:bCs/>
          <w:sz w:val="24"/>
          <w:szCs w:val="24"/>
        </w:rPr>
        <w:t>Совершенствование системы муниципальной службы в поселении</w:t>
      </w:r>
      <w:r w:rsidRPr="007C3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C70" w:rsidRPr="007C3868" w:rsidRDefault="005B3C70" w:rsidP="005B3C7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68">
        <w:rPr>
          <w:rFonts w:ascii="Times New Roman" w:hAnsi="Times New Roman" w:cs="Times New Roman"/>
          <w:sz w:val="24"/>
          <w:szCs w:val="24"/>
        </w:rPr>
        <w:t xml:space="preserve"> </w:t>
      </w:r>
      <w:r w:rsidRPr="007C3868">
        <w:rPr>
          <w:rFonts w:ascii="Times New Roman" w:hAnsi="Times New Roman" w:cs="Times New Roman"/>
          <w:bCs/>
          <w:sz w:val="24"/>
          <w:szCs w:val="24"/>
        </w:rPr>
        <w:t>Обеспечение защиты прав и законных интересов граждан, общества от угроз, связанных с коррупцией</w:t>
      </w:r>
      <w:r w:rsidRPr="007C3868">
        <w:rPr>
          <w:rFonts w:ascii="Times New Roman" w:hAnsi="Times New Roman" w:cs="Times New Roman"/>
          <w:sz w:val="24"/>
          <w:szCs w:val="24"/>
        </w:rPr>
        <w:t>.</w:t>
      </w:r>
    </w:p>
    <w:p w:rsidR="005B3C70" w:rsidRPr="003A38BD" w:rsidRDefault="005B3C70" w:rsidP="005B3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</w:t>
      </w:r>
      <w:r w:rsidR="00275B34">
        <w:rPr>
          <w:rFonts w:ascii="Times New Roman" w:hAnsi="Times New Roman" w:cs="Times New Roman"/>
          <w:sz w:val="24"/>
          <w:szCs w:val="24"/>
        </w:rPr>
        <w:t>35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275B34">
        <w:rPr>
          <w:rFonts w:ascii="Times New Roman" w:hAnsi="Times New Roman" w:cs="Times New Roman"/>
          <w:sz w:val="24"/>
          <w:szCs w:val="24"/>
        </w:rPr>
        <w:t>2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 xml:space="preserve">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275B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275B34">
        <w:rPr>
          <w:rFonts w:ascii="Times New Roman" w:hAnsi="Times New Roman" w:cs="Times New Roman"/>
          <w:sz w:val="24"/>
          <w:szCs w:val="24"/>
        </w:rPr>
        <w:t>35</w:t>
      </w:r>
      <w:r w:rsidR="00485EAE">
        <w:rPr>
          <w:rFonts w:ascii="Times New Roman" w:hAnsi="Times New Roman" w:cs="Times New Roman"/>
          <w:sz w:val="24"/>
          <w:szCs w:val="24"/>
        </w:rPr>
        <w:t>,</w:t>
      </w:r>
      <w:r w:rsidR="00275B34">
        <w:rPr>
          <w:rFonts w:ascii="Times New Roman" w:hAnsi="Times New Roman" w:cs="Times New Roman"/>
          <w:sz w:val="24"/>
          <w:szCs w:val="24"/>
        </w:rPr>
        <w:t>2</w:t>
      </w:r>
      <w:r w:rsidR="00485E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85EAE">
        <w:rPr>
          <w:rFonts w:ascii="Times New Roman" w:hAnsi="Times New Roman" w:cs="Times New Roman"/>
          <w:sz w:val="24"/>
          <w:szCs w:val="24"/>
        </w:rPr>
        <w:t>.</w:t>
      </w:r>
      <w:r w:rsidRPr="003A38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5B3C70" w:rsidRDefault="00275B34" w:rsidP="005B3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="005B3C70" w:rsidRPr="003A38BD">
        <w:rPr>
          <w:rFonts w:ascii="Times New Roman" w:hAnsi="Times New Roman" w:cs="Times New Roman"/>
          <w:sz w:val="24"/>
          <w:szCs w:val="24"/>
        </w:rPr>
        <w:t xml:space="preserve"> года были достигнуты следующие положительные результаты: </w:t>
      </w:r>
      <w:r w:rsidR="005B3C70">
        <w:rPr>
          <w:rFonts w:ascii="Times New Roman" w:hAnsi="Times New Roman" w:cs="Times New Roman"/>
          <w:sz w:val="24"/>
          <w:szCs w:val="24"/>
        </w:rPr>
        <w:t>было проведено обучение (повышение квалификации) 2 муниципальных служащих Администрации Ирдоматского сельского поселения, выполнены мероприятия по совершенствованию системы государственной, гражданской службы, правовое регулирование функционирования органов муниципальной службы.</w:t>
      </w:r>
    </w:p>
    <w:p w:rsidR="005B3C70" w:rsidRPr="006B7090" w:rsidRDefault="00275B34" w:rsidP="005B3C7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5B3C70">
        <w:rPr>
          <w:rFonts w:ascii="Times New Roman" w:hAnsi="Times New Roman" w:cs="Times New Roman"/>
          <w:sz w:val="24"/>
          <w:szCs w:val="24"/>
        </w:rPr>
        <w:t xml:space="preserve">. </w:t>
      </w:r>
      <w:r w:rsidR="005B3C70" w:rsidRPr="003A38BD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="005B3C70" w:rsidRPr="00F1565D">
        <w:rPr>
          <w:rFonts w:ascii="Times New Roman" w:hAnsi="Times New Roman"/>
          <w:b/>
          <w:sz w:val="24"/>
          <w:szCs w:val="24"/>
        </w:rPr>
        <w:t>«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>Развитие  материально-технической  базы и информационно-коммуникационных технологий в Ирдоматском сельском поселении на  2014-201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3C70" w:rsidRPr="00F156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5B3C70" w:rsidRPr="00F1565D">
        <w:rPr>
          <w:rFonts w:ascii="Times New Roman" w:hAnsi="Times New Roman"/>
          <w:b/>
          <w:sz w:val="24"/>
          <w:szCs w:val="24"/>
        </w:rPr>
        <w:t>»</w:t>
      </w:r>
      <w:r w:rsidR="005B3C70" w:rsidRPr="003A3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</w:t>
      </w:r>
      <w:r w:rsidR="005B3C70" w:rsidRPr="003A38BD">
        <w:rPr>
          <w:rFonts w:ascii="Times New Roman" w:hAnsi="Times New Roman"/>
          <w:sz w:val="24"/>
          <w:szCs w:val="24"/>
        </w:rPr>
        <w:t xml:space="preserve"> год были </w:t>
      </w:r>
      <w:r w:rsidR="005B3C70">
        <w:rPr>
          <w:rFonts w:ascii="Times New Roman" w:hAnsi="Times New Roman"/>
          <w:sz w:val="24"/>
          <w:szCs w:val="24"/>
        </w:rPr>
        <w:t>запланированы</w:t>
      </w:r>
      <w:r w:rsidR="005B3C70" w:rsidRPr="003A38BD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B3C70" w:rsidRPr="006B7090" w:rsidRDefault="005B3C70" w:rsidP="005B3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090">
        <w:rPr>
          <w:rFonts w:ascii="Times New Roman" w:hAnsi="Times New Roman" w:cs="Times New Roman"/>
          <w:sz w:val="24"/>
          <w:szCs w:val="24"/>
        </w:rPr>
        <w:t>Текущий ремонт помещения и  кабинетов  Администрации поселения.</w:t>
      </w:r>
    </w:p>
    <w:p w:rsidR="005B3C70" w:rsidRPr="006B7090" w:rsidRDefault="005B3C70" w:rsidP="005B3C70">
      <w:pPr>
        <w:pStyle w:val="a3"/>
        <w:keepNext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09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 мебели,  </w:t>
      </w:r>
      <w:r w:rsidRPr="006B7090">
        <w:rPr>
          <w:rFonts w:ascii="Times New Roman" w:hAnsi="Times New Roman" w:cs="Times New Roman"/>
          <w:color w:val="000000"/>
          <w:sz w:val="24"/>
          <w:szCs w:val="24"/>
        </w:rPr>
        <w:t>светового оборудования, компьютеров, оргтехники, кондиционеров, программных обеспечений.</w:t>
      </w:r>
    </w:p>
    <w:p w:rsidR="00275B34" w:rsidRPr="003A38BD" w:rsidRDefault="00275B34" w:rsidP="00275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B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Ирдоматского сельского поселения на реализацию вышеуказанных мероприятий составил 0 тыс. рублей. Всего на реализацию мероприятий программы </w:t>
      </w:r>
      <w:r>
        <w:rPr>
          <w:rFonts w:ascii="Times New Roman" w:hAnsi="Times New Roman" w:cs="Times New Roman"/>
          <w:sz w:val="24"/>
          <w:szCs w:val="24"/>
        </w:rPr>
        <w:t>в 2015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планировалось</w:t>
      </w:r>
      <w:r w:rsidRPr="003A38BD">
        <w:rPr>
          <w:rFonts w:ascii="Times New Roman" w:hAnsi="Times New Roman" w:cs="Times New Roman"/>
          <w:sz w:val="24"/>
          <w:szCs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BD">
        <w:rPr>
          <w:rFonts w:ascii="Times New Roman" w:hAnsi="Times New Roman" w:cs="Times New Roman"/>
          <w:sz w:val="24"/>
          <w:szCs w:val="24"/>
        </w:rPr>
        <w:t>0 тыс</w:t>
      </w:r>
      <w:proofErr w:type="gramStart"/>
      <w:r w:rsidRPr="003A38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38BD">
        <w:rPr>
          <w:rFonts w:ascii="Times New Roman" w:hAnsi="Times New Roman" w:cs="Times New Roman"/>
          <w:sz w:val="24"/>
          <w:szCs w:val="24"/>
        </w:rPr>
        <w:t>ублей.</w:t>
      </w:r>
    </w:p>
    <w:p w:rsidR="00275B34" w:rsidRDefault="00275B34" w:rsidP="00275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2015</w:t>
      </w:r>
      <w:r w:rsidRPr="003A38B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реализованы не были.</w:t>
      </w:r>
    </w:p>
    <w:p w:rsidR="00275B34" w:rsidRDefault="00275B34" w:rsidP="005B3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16E" w:rsidRPr="003A38BD" w:rsidRDefault="001D416E" w:rsidP="001D4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BD">
        <w:rPr>
          <w:rFonts w:ascii="Times New Roman" w:hAnsi="Times New Roman"/>
          <w:b/>
          <w:sz w:val="24"/>
          <w:szCs w:val="24"/>
        </w:rPr>
        <w:t>Ответственный исполнитель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A38BD">
        <w:rPr>
          <w:rFonts w:ascii="Times New Roman" w:hAnsi="Times New Roman"/>
          <w:b/>
          <w:sz w:val="24"/>
          <w:szCs w:val="24"/>
        </w:rPr>
        <w:t>Е.А.</w:t>
      </w:r>
      <w:proofErr w:type="gramStart"/>
      <w:r w:rsidRPr="003A38BD">
        <w:rPr>
          <w:rFonts w:ascii="Times New Roman" w:hAnsi="Times New Roman"/>
          <w:b/>
          <w:sz w:val="24"/>
          <w:szCs w:val="24"/>
        </w:rPr>
        <w:t>Петровская</w:t>
      </w:r>
      <w:proofErr w:type="gramEnd"/>
    </w:p>
    <w:p w:rsidR="005B3C70" w:rsidRDefault="005B3C70" w:rsidP="005B3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0" w:rsidRPr="003A38BD" w:rsidRDefault="005B3C70" w:rsidP="005B3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0" w:rsidRDefault="005B3C70" w:rsidP="005B3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E77" w:rsidRDefault="00924E77" w:rsidP="002901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4E77" w:rsidRDefault="00924E77" w:rsidP="002901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24E77" w:rsidSect="004113CB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B62"/>
    <w:multiLevelType w:val="hybridMultilevel"/>
    <w:tmpl w:val="B0B4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C5D"/>
    <w:multiLevelType w:val="hybridMultilevel"/>
    <w:tmpl w:val="EEEA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4ACB"/>
    <w:multiLevelType w:val="hybridMultilevel"/>
    <w:tmpl w:val="3CE6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1558"/>
    <w:multiLevelType w:val="hybridMultilevel"/>
    <w:tmpl w:val="F2FE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83C"/>
    <w:multiLevelType w:val="hybridMultilevel"/>
    <w:tmpl w:val="D96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6E0"/>
    <w:multiLevelType w:val="hybridMultilevel"/>
    <w:tmpl w:val="1910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BEB"/>
    <w:multiLevelType w:val="hybridMultilevel"/>
    <w:tmpl w:val="01BA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2D85"/>
    <w:multiLevelType w:val="hybridMultilevel"/>
    <w:tmpl w:val="F19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A7AF6"/>
    <w:multiLevelType w:val="hybridMultilevel"/>
    <w:tmpl w:val="10AE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E55F2"/>
    <w:multiLevelType w:val="hybridMultilevel"/>
    <w:tmpl w:val="EA4A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867C4"/>
    <w:multiLevelType w:val="hybridMultilevel"/>
    <w:tmpl w:val="09D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30EBF"/>
    <w:multiLevelType w:val="hybridMultilevel"/>
    <w:tmpl w:val="70AE519C"/>
    <w:lvl w:ilvl="0" w:tplc="1C9A9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7A5F"/>
    <w:rsid w:val="00023E16"/>
    <w:rsid w:val="00034478"/>
    <w:rsid w:val="00043216"/>
    <w:rsid w:val="000527DE"/>
    <w:rsid w:val="00062F9E"/>
    <w:rsid w:val="000710C8"/>
    <w:rsid w:val="000B6265"/>
    <w:rsid w:val="000D549F"/>
    <w:rsid w:val="000E204B"/>
    <w:rsid w:val="000F1A49"/>
    <w:rsid w:val="0018725B"/>
    <w:rsid w:val="001903AC"/>
    <w:rsid w:val="00192895"/>
    <w:rsid w:val="001B6227"/>
    <w:rsid w:val="001D416E"/>
    <w:rsid w:val="001E6899"/>
    <w:rsid w:val="002115B2"/>
    <w:rsid w:val="00221423"/>
    <w:rsid w:val="00275B34"/>
    <w:rsid w:val="002901BA"/>
    <w:rsid w:val="002C4A9C"/>
    <w:rsid w:val="002F3B44"/>
    <w:rsid w:val="002F72F3"/>
    <w:rsid w:val="00312148"/>
    <w:rsid w:val="003327CD"/>
    <w:rsid w:val="003364F8"/>
    <w:rsid w:val="0037047E"/>
    <w:rsid w:val="003A38BD"/>
    <w:rsid w:val="00404077"/>
    <w:rsid w:val="004113CB"/>
    <w:rsid w:val="00412683"/>
    <w:rsid w:val="00423CED"/>
    <w:rsid w:val="00432330"/>
    <w:rsid w:val="00442D16"/>
    <w:rsid w:val="004724E7"/>
    <w:rsid w:val="0048305F"/>
    <w:rsid w:val="00485EAE"/>
    <w:rsid w:val="004977F7"/>
    <w:rsid w:val="00511587"/>
    <w:rsid w:val="005460EB"/>
    <w:rsid w:val="005B3C70"/>
    <w:rsid w:val="006B563B"/>
    <w:rsid w:val="007314DE"/>
    <w:rsid w:val="007E5537"/>
    <w:rsid w:val="007F0E5E"/>
    <w:rsid w:val="008B2E25"/>
    <w:rsid w:val="008B67C3"/>
    <w:rsid w:val="008D72E5"/>
    <w:rsid w:val="009175D0"/>
    <w:rsid w:val="00920AF7"/>
    <w:rsid w:val="00924E77"/>
    <w:rsid w:val="00A22746"/>
    <w:rsid w:val="00A24A6C"/>
    <w:rsid w:val="00AC67AF"/>
    <w:rsid w:val="00B96844"/>
    <w:rsid w:val="00BD3724"/>
    <w:rsid w:val="00BE4112"/>
    <w:rsid w:val="00BE7A5F"/>
    <w:rsid w:val="00C14E4F"/>
    <w:rsid w:val="00CA19EA"/>
    <w:rsid w:val="00CC6F78"/>
    <w:rsid w:val="00CE2E6F"/>
    <w:rsid w:val="00D15D20"/>
    <w:rsid w:val="00D17A7A"/>
    <w:rsid w:val="00D22BEB"/>
    <w:rsid w:val="00D61A49"/>
    <w:rsid w:val="00D7159B"/>
    <w:rsid w:val="00E12AC4"/>
    <w:rsid w:val="00E671B3"/>
    <w:rsid w:val="00EC1085"/>
    <w:rsid w:val="00ED117F"/>
    <w:rsid w:val="00F1565D"/>
    <w:rsid w:val="00F35745"/>
    <w:rsid w:val="00F56E53"/>
    <w:rsid w:val="00F92AAA"/>
    <w:rsid w:val="00F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6C"/>
    <w:pPr>
      <w:ind w:left="720"/>
      <w:contextualSpacing/>
    </w:pPr>
  </w:style>
  <w:style w:type="paragraph" w:customStyle="1" w:styleId="ConsPlusNormal">
    <w:name w:val="ConsPlusNormal"/>
    <w:rsid w:val="00411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2016-03-22T07:49:00Z</cp:lastPrinted>
  <dcterms:created xsi:type="dcterms:W3CDTF">2015-03-31T11:01:00Z</dcterms:created>
  <dcterms:modified xsi:type="dcterms:W3CDTF">2016-03-22T07:50:00Z</dcterms:modified>
</cp:coreProperties>
</file>