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E55FA">
        <w:rPr>
          <w:sz w:val="28"/>
          <w:szCs w:val="28"/>
        </w:rPr>
        <w:t>о 2</w:t>
      </w:r>
      <w:r w:rsidR="00D63058">
        <w:rPr>
          <w:sz w:val="28"/>
          <w:szCs w:val="28"/>
        </w:rPr>
        <w:t xml:space="preserve"> квартале 20</w:t>
      </w:r>
      <w:r w:rsidR="00012BCC">
        <w:rPr>
          <w:sz w:val="28"/>
          <w:szCs w:val="28"/>
        </w:rPr>
        <w:t>20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8E55FA">
        <w:rPr>
          <w:sz w:val="28"/>
          <w:szCs w:val="28"/>
        </w:rPr>
        <w:t>апреля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E55FA">
        <w:rPr>
          <w:sz w:val="28"/>
          <w:szCs w:val="28"/>
        </w:rPr>
        <w:t>30 июня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012BC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8E55FA"/>
    <w:rsid w:val="0091312A"/>
    <w:rsid w:val="00B553B8"/>
    <w:rsid w:val="00C16D4C"/>
    <w:rsid w:val="00D1423A"/>
    <w:rsid w:val="00D63058"/>
    <w:rsid w:val="00D80DCB"/>
    <w:rsid w:val="00E4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29</cp:revision>
  <cp:lastPrinted>2020-05-26T08:27:00Z</cp:lastPrinted>
  <dcterms:created xsi:type="dcterms:W3CDTF">2016-08-22T10:55:00Z</dcterms:created>
  <dcterms:modified xsi:type="dcterms:W3CDTF">2020-05-26T08:27:00Z</dcterms:modified>
</cp:coreProperties>
</file>